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96C0364" w14:textId="77777777" w:rsidR="00481FD0" w:rsidRDefault="00E23C97" w:rsidP="00481FD0">
      <w:pPr>
        <w:pStyle w:val="Title"/>
      </w:pPr>
      <w:r>
        <w:t>Io’s</w:t>
      </w:r>
      <w:r w:rsidR="00481FD0" w:rsidRPr="00481FD0">
        <w:t xml:space="preserve"> Active Volcanoes During The New Horizons Era: Insights From LORRI And MVIC </w:t>
      </w:r>
    </w:p>
    <w:p w14:paraId="0FCAC84E" w14:textId="77777777" w:rsidR="00481FD0" w:rsidRDefault="00481FD0" w:rsidP="00481FD0">
      <w:pPr>
        <w:spacing w:line="240" w:lineRule="atLeast"/>
        <w:ind w:firstLine="288"/>
        <w:jc w:val="both"/>
        <w:rPr>
          <w:b/>
          <w:sz w:val="20"/>
        </w:rPr>
        <w:sectPr w:rsidR="00481FD0">
          <w:pgSz w:w="12240" w:h="15840"/>
          <w:pgMar w:top="1440" w:right="1800" w:bottom="1440" w:left="1800" w:header="720" w:footer="720" w:gutter="0"/>
          <w:cols w:space="720"/>
        </w:sectPr>
      </w:pPr>
    </w:p>
    <w:p w14:paraId="71731BEB" w14:textId="77777777" w:rsidR="00481FD0" w:rsidRDefault="00481FD0" w:rsidP="00481FD0">
      <w:pPr>
        <w:pStyle w:val="Heading1"/>
      </w:pPr>
      <w:r>
        <w:lastRenderedPageBreak/>
        <w:t xml:space="preserve">Introduction:  </w:t>
      </w:r>
    </w:p>
    <w:p w14:paraId="6803006D" w14:textId="0713736F" w:rsidR="00F3683D" w:rsidRDefault="00E82A77" w:rsidP="00E82A77">
      <w:pPr>
        <w:pStyle w:val="BodyTextFirstIndent"/>
      </w:pPr>
      <w:r>
        <w:t>Io is the most volcanically active body in the solar system</w:t>
      </w:r>
      <w:r w:rsidR="00160D7F">
        <w:t xml:space="preserve">, with more than </w:t>
      </w:r>
      <w:r w:rsidR="00E56520">
        <w:t>100 active volcanoes</w:t>
      </w:r>
      <w:r>
        <w:t>.  Data from spacecraft (Voyager and Galileo) and ground-based telescopes (such as IRTF) have been used to s</w:t>
      </w:r>
      <w:r w:rsidR="006A7FF8">
        <w:t>tudy Io’s volcanoes and how their activity</w:t>
      </w:r>
      <w:r>
        <w:t xml:space="preserve"> change</w:t>
      </w:r>
      <w:r w:rsidR="006A7FF8">
        <w:t>s</w:t>
      </w:r>
      <w:r>
        <w:t xml:space="preserve"> with time.  More recently, t</w:t>
      </w:r>
      <w:r w:rsidR="00481FD0">
        <w:t>he New Horizons spacecraft flew by the Jupiter system on its way to Pluto.  Its closest approach to Io occurred on February 28</w:t>
      </w:r>
      <w:r w:rsidR="00481FD0" w:rsidRPr="003970CC">
        <w:rPr>
          <w:vertAlign w:val="superscript"/>
        </w:rPr>
        <w:t>th</w:t>
      </w:r>
      <w:r w:rsidR="00481FD0">
        <w:t xml:space="preserve">, 2007 at a range of 2.24 million km.  For more than 3 days, the spacecraft was within 3.5 million km, close enough to obtain high quality observations covering all longitudes of Io.  </w:t>
      </w:r>
    </w:p>
    <w:p w14:paraId="563451C1" w14:textId="05DA3EF1" w:rsidR="000C3082" w:rsidRDefault="00481FD0" w:rsidP="00E82A77">
      <w:pPr>
        <w:pStyle w:val="BodyTextFirstIndent"/>
      </w:pPr>
      <w:r>
        <w:t xml:space="preserve">The Long-Range Reconnaissance Imager (LORRI), a high-resolution black and white camera, obtained 190 images, including </w:t>
      </w:r>
      <w:r w:rsidR="006A7FF8">
        <w:t>many</w:t>
      </w:r>
      <w:r>
        <w:t xml:space="preserve"> of an eclipsed Io. </w:t>
      </w:r>
      <w:r w:rsidR="00421250">
        <w:t xml:space="preserve"> These images covered </w:t>
      </w:r>
      <w:r w:rsidR="006A7FF8">
        <w:t>about</w:t>
      </w:r>
      <w:r w:rsidR="00421250">
        <w:t xml:space="preserve"> 60% of the surface (missing longitudes 30 to 170 W). </w:t>
      </w:r>
      <w:r>
        <w:t xml:space="preserve"> The Multicolor Visible Imaging Camera (MVIC), a four-color (visible to near infrared) camera, obtained 17 sets of images.  </w:t>
      </w:r>
      <w:r w:rsidR="00434F7E">
        <w:t xml:space="preserve"> Spencer et al. (2007) searched these data for plumes and surface changes, and found a new bright hotspots at 22 N 245 W that they </w:t>
      </w:r>
      <w:r w:rsidR="006A7FF8">
        <w:t>designated</w:t>
      </w:r>
      <w:r w:rsidR="00434F7E">
        <w:t xml:space="preserve"> </w:t>
      </w:r>
      <w:r w:rsidR="006A7FF8">
        <w:t>“</w:t>
      </w:r>
      <w:r w:rsidR="00434F7E">
        <w:t>East Girru</w:t>
      </w:r>
      <w:r w:rsidR="006A7FF8">
        <w:t>”, due to its location approximately 150 km east of the Girru hotspot</w:t>
      </w:r>
      <w:r w:rsidR="00434F7E">
        <w:t xml:space="preserve">.  Here, we present a complete view of </w:t>
      </w:r>
      <w:r w:rsidR="00E56520">
        <w:t>emission sources</w:t>
      </w:r>
      <w:r w:rsidR="00434F7E">
        <w:t xml:space="preserve"> in all LORRI and MVIC data.</w:t>
      </w:r>
    </w:p>
    <w:p w14:paraId="30313221" w14:textId="2548E797" w:rsidR="00F3683D" w:rsidRDefault="00F3683D" w:rsidP="00123C99">
      <w:pPr>
        <w:pStyle w:val="BodyTextFirstIndent"/>
      </w:pPr>
      <w:r w:rsidRPr="00F3683D">
        <w:t xml:space="preserve">With a wide-band filter covering </w:t>
      </w:r>
      <w:r w:rsidR="006D6929" w:rsidRPr="00F3683D">
        <w:t>approximately</w:t>
      </w:r>
      <w:r w:rsidRPr="00F3683D">
        <w:t xml:space="preserve"> 400 to 900 nm, LORRI data are most useful for detecting high-temperature eruptions, changes in brightness with time, and, due to the higher spatial resolution, precisely locating emission sources.  Many of the images captured a partially daylit disk that could be used to fit Io’s limb and, thus, determine locations of any hotspo</w:t>
      </w:r>
      <w:r w:rsidR="00E56520">
        <w:t>ts with great accuracy (within 2</w:t>
      </w:r>
      <w:r w:rsidRPr="00F3683D">
        <w:t xml:space="preserve">0 km in most cases).  </w:t>
      </w:r>
    </w:p>
    <w:p w14:paraId="6A5CEDBC" w14:textId="77777777" w:rsidR="00F55BEE" w:rsidRDefault="00F55BEE" w:rsidP="00F55BEE">
      <w:pPr>
        <w:pStyle w:val="Heading1"/>
      </w:pPr>
      <w:r>
        <w:t>Image processing</w:t>
      </w:r>
    </w:p>
    <w:p w14:paraId="0A1925A9" w14:textId="4426F800" w:rsidR="00F3683D" w:rsidRDefault="00F3683D" w:rsidP="00F3683D">
      <w:pPr>
        <w:pStyle w:val="BodyTextFirstIndent"/>
      </w:pPr>
      <w:r>
        <w:t>Figure 1 shows the bandpasses of the LORRI and MVIC instruments.   Morgan et al. (2005) give LORRI’s responsivity in units of (</w:t>
      </w:r>
      <w:r w:rsidRPr="00B51901">
        <w:t>DN/s/pixel)/(W/cm</w:t>
      </w:r>
      <w:r w:rsidRPr="00B51901">
        <w:rPr>
          <w:vertAlign w:val="superscript"/>
        </w:rPr>
        <w:t>2</w:t>
      </w:r>
      <w:r w:rsidRPr="00B51901">
        <w:t>/s</w:t>
      </w:r>
      <w:r w:rsidR="006D6929">
        <w:t>t</w:t>
      </w:r>
      <w:r w:rsidRPr="00B51901">
        <w:t>r)</w:t>
      </w:r>
      <w:r>
        <w:t>.  We use this to calculate the isophotal wavelength</w:t>
      </w:r>
      <w:r w:rsidR="00E56520">
        <w:t>,</w:t>
      </w:r>
      <w:r w:rsidR="00E56520" w:rsidRPr="00E56520">
        <w:t xml:space="preserve"> </w:t>
      </w:r>
      <w:r w:rsidR="00E56520">
        <w:t>which allows us to calculate the brightness (power per time per solid angle) of an emitting region</w:t>
      </w:r>
      <w:r>
        <w:t xml:space="preserve">.  </w:t>
      </w:r>
      <w:r w:rsidR="00E56520" w:rsidRPr="00742436">
        <w:t xml:space="preserve">The isophotal wavelength is the wavelength at which the monochromatic flux is the same as the mean flux through the filter, </w:t>
      </w:r>
      <m:oMath>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sSub>
              <m:sSubPr>
                <m:ctrlPr>
                  <w:rPr>
                    <w:rFonts w:ascii="Cambria Math" w:hAnsi="Cambria Math" w:cs="Lucida Grande"/>
                    <w:i/>
                    <w:color w:val="000000"/>
                  </w:rPr>
                </m:ctrlPr>
              </m:sSubPr>
              <m:e>
                <m:r>
                  <w:rPr>
                    <w:rFonts w:ascii="Cambria Math" w:hAnsi="Cambria Math" w:cs="Lucida Grande"/>
                    <w:color w:val="000000"/>
                  </w:rPr>
                  <m:t>λ</m:t>
                </m:r>
              </m:e>
              <m:sub>
                <m:r>
                  <w:rPr>
                    <w:rFonts w:ascii="Cambria Math" w:hAnsi="Cambria Math" w:cs="Lucida Grande"/>
                    <w:color w:val="000000"/>
                  </w:rPr>
                  <m:t>iso</m:t>
                </m:r>
              </m:sub>
            </m:sSub>
          </m:e>
        </m:d>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r>
          <w:rPr>
            <w:rFonts w:ascii="Cambria Math" w:hAnsi="Cambria Math" w:cs="Lucida Grande"/>
            <w:color w:val="000000"/>
          </w:rPr>
          <m:t>=</m:t>
        </m:r>
        <m:nary>
          <m:naryPr>
            <m:limLoc m:val="undOvr"/>
            <m:subHide m:val="1"/>
            <m:supHide m:val="1"/>
            <m:ctrlPr>
              <w:rPr>
                <w:rFonts w:ascii="Cambria Math" w:hAnsi="Cambria Math" w:cs="Lucida Grande"/>
                <w:i/>
                <w:color w:val="000000"/>
              </w:rPr>
            </m:ctrlPr>
          </m:naryPr>
          <m:sub/>
          <m:sup/>
          <m:e>
            <m:r>
              <w:rPr>
                <w:rFonts w:ascii="Cambria Math" w:hAnsi="Cambria Math" w:cs="Lucida Grande"/>
                <w:color w:val="000000"/>
              </w:rPr>
              <m:t>λ</m:t>
            </m:r>
            <m:sSub>
              <m:sSubPr>
                <m:ctrlPr>
                  <w:rPr>
                    <w:rFonts w:ascii="Cambria Math" w:hAnsi="Cambria Math" w:cs="Lucida Grande"/>
                    <w:i/>
                    <w:color w:val="000000"/>
                  </w:rPr>
                </m:ctrlPr>
              </m:sSubPr>
              <m:e>
                <m:r>
                  <w:rPr>
                    <w:rFonts w:ascii="Cambria Math" w:hAnsi="Cambria Math" w:cs="Lucida Grande"/>
                    <w:color w:val="000000"/>
                  </w:rPr>
                  <m:t>F</m:t>
                </m:r>
              </m:e>
              <m:sub>
                <m:r>
                  <w:rPr>
                    <w:rFonts w:ascii="Cambria Math" w:hAnsi="Cambria Math" w:cs="Lucida Grande"/>
                    <w:color w:val="000000"/>
                  </w:rPr>
                  <m:t>λ</m:t>
                </m:r>
              </m:sub>
            </m:sSub>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S</m:t>
            </m:r>
            <m:d>
              <m:dPr>
                <m:ctrlPr>
                  <w:rPr>
                    <w:rFonts w:ascii="Cambria Math" w:hAnsi="Cambria Math" w:cs="Lucida Grande"/>
                    <w:i/>
                    <w:color w:val="000000"/>
                  </w:rPr>
                </m:ctrlPr>
              </m:dPr>
              <m:e>
                <m:r>
                  <w:rPr>
                    <w:rFonts w:ascii="Cambria Math" w:hAnsi="Cambria Math" w:cs="Lucida Grande"/>
                    <w:color w:val="000000"/>
                  </w:rPr>
                  <m:t>λ</m:t>
                </m:r>
              </m:e>
            </m:d>
            <m:r>
              <w:rPr>
                <w:rFonts w:ascii="Cambria Math" w:hAnsi="Cambria Math" w:cs="Lucida Grande"/>
                <w:color w:val="000000"/>
              </w:rPr>
              <m:t>dλ</m:t>
            </m:r>
          </m:e>
        </m:nary>
      </m:oMath>
      <w:r w:rsidR="00E56520" w:rsidRPr="00742436">
        <w:rPr>
          <w:rFonts w:eastAsiaTheme="minorEastAsia"/>
          <w:color w:val="000000"/>
        </w:rPr>
        <w:t xml:space="preserve">, </w:t>
      </w:r>
      <w:r w:rsidR="00E56520">
        <w:rPr>
          <w:rFonts w:eastAsiaTheme="minorEastAsia"/>
          <w:color w:val="000000"/>
        </w:rPr>
        <w:t xml:space="preserve">where </w:t>
      </w:r>
      <m:oMath>
        <m:sSub>
          <m:sSubPr>
            <m:ctrlPr>
              <w:rPr>
                <w:rFonts w:ascii="Cambria Math" w:eastAsiaTheme="minorEastAsia" w:hAnsi="Cambria Math"/>
                <w:i/>
                <w:color w:val="000000"/>
              </w:rPr>
            </m:ctrlPr>
          </m:sSubPr>
          <m:e>
            <m:r>
              <w:rPr>
                <w:rFonts w:ascii="Cambria Math" w:eastAsiaTheme="minorEastAsia" w:hAnsi="Cambria Math"/>
                <w:color w:val="000000"/>
              </w:rPr>
              <m:t>F</m:t>
            </m:r>
          </m:e>
          <m:sub>
            <m:r>
              <w:rPr>
                <w:rFonts w:ascii="Cambria Math" w:eastAsiaTheme="minorEastAsia" w:hAnsi="Cambria Math"/>
                <w:color w:val="000000"/>
              </w:rPr>
              <m:t>λ</m:t>
            </m:r>
          </m:sub>
        </m:sSub>
      </m:oMath>
      <w:r w:rsidR="00E56520">
        <w:rPr>
          <w:rFonts w:eastAsiaTheme="minorEastAsia"/>
          <w:color w:val="000000"/>
        </w:rPr>
        <w:t xml:space="preserve"> is the blackbody brightness as a function of wavelength and </w:t>
      </w:r>
      <m:oMath>
        <m:r>
          <w:rPr>
            <w:rFonts w:ascii="Cambria Math" w:eastAsiaTheme="minorEastAsia" w:hAnsi="Cambria Math"/>
            <w:color w:val="000000"/>
          </w:rPr>
          <m:t>S(λ)</m:t>
        </m:r>
      </m:oMath>
      <w:r w:rsidR="00E56520">
        <w:rPr>
          <w:rFonts w:eastAsiaTheme="minorEastAsia"/>
          <w:color w:val="000000"/>
        </w:rPr>
        <w:t xml:space="preserve"> is the spectral response </w:t>
      </w:r>
      <w:r w:rsidR="00E56520">
        <w:rPr>
          <w:rFonts w:eastAsiaTheme="minorEastAsia"/>
          <w:color w:val="000000"/>
        </w:rPr>
        <w:lastRenderedPageBreak/>
        <w:t>(Tokunaga and Vacca, 2005).</w:t>
      </w:r>
      <w:r w:rsidR="00E56520">
        <w:rPr>
          <w:rFonts w:eastAsiaTheme="minorEastAsia" w:cs="Lucida Grande"/>
          <w:color w:val="000000"/>
        </w:rPr>
        <w:t xml:space="preserve">  For the spectral response, we used a 1200 K blackbody, a typical temperature of the high temperature component of Ionian volcanoes.  </w:t>
      </w:r>
      <w:r>
        <w:t>We then can translate all LORRI images into W/cm</w:t>
      </w:r>
      <w:r w:rsidRPr="00B51901">
        <w:rPr>
          <w:vertAlign w:val="superscript"/>
        </w:rPr>
        <w:t>2</w:t>
      </w:r>
      <w:r>
        <w:t>/s</w:t>
      </w:r>
      <w:r w:rsidR="006D6929">
        <w:t>t</w:t>
      </w:r>
      <w:r>
        <w:t>r at this wavelength.  When we total all emission from each hotspot, we account for the area of the field of view and the result is power output in W/nm/str</w:t>
      </w:r>
      <w:r w:rsidR="00E56520">
        <w:t xml:space="preserve"> (Table 1)</w:t>
      </w:r>
      <w:r>
        <w:t>.</w:t>
      </w:r>
    </w:p>
    <w:p w14:paraId="01C66824" w14:textId="77FD5843" w:rsidR="00F3683D" w:rsidRPr="00CD2998" w:rsidRDefault="00E56520" w:rsidP="00CD2998">
      <w:pPr>
        <w:pStyle w:val="BodyTextFirstIndent"/>
        <w:rPr>
          <w:rFonts w:eastAsiaTheme="minorEastAsia" w:cs="Lucida Grande"/>
          <w:color w:val="000000"/>
        </w:rPr>
      </w:pPr>
      <w:r>
        <w:rPr>
          <w:noProof/>
        </w:rPr>
        <w:pict w14:anchorId="6DDA4E3C">
          <v:shapetype id="_x0000_t202" coordsize="21600,21600" o:spt="202" path="m0,0l0,21600,21600,21600,21600,0xe">
            <v:stroke joinstyle="miter"/>
            <v:path gradientshapeok="t" o:connecttype="rect"/>
          </v:shapetype>
          <v:shape id="_x0000_s1029" type="#_x0000_t202" style="position:absolute;left:0;text-align:left;margin-left:186pt;margin-top:540pt;width:246pt;height:23pt;z-index:251676672;mso-position-horizontal-relative:text;mso-position-vertical-relative:text" filled="f" stroked="f">
            <v:fill o:detectmouseclick="t"/>
            <v:textbox style="mso-next-textbox:#_x0000_s1029;mso-fit-shape-to-text:t" inset="0,0,0,0">
              <w:txbxContent>
                <w:p w14:paraId="611A32AC" w14:textId="428D9A69" w:rsidR="00E630BF" w:rsidRPr="00DA785E" w:rsidRDefault="00E630BF" w:rsidP="00BE3228">
                  <w:pPr>
                    <w:pStyle w:val="Caption"/>
                    <w:rPr>
                      <w:rFonts w:eastAsiaTheme="minorHAnsi"/>
                      <w:noProof/>
                    </w:rPr>
                  </w:pPr>
                  <w:r>
                    <w:t xml:space="preserve">Figure </w:t>
                  </w:r>
                  <w:fldSimple w:instr=" SEQ Figure \* ARABIC ">
                    <w:r>
                      <w:rPr>
                        <w:noProof/>
                      </w:rPr>
                      <w:t>2</w:t>
                    </w:r>
                  </w:fldSimple>
                  <w:r>
                    <w:t>: MVIC observation of Io showing Tvashtar hotspot and plume in the upper right of each image.</w:t>
                  </w:r>
                </w:p>
              </w:txbxContent>
            </v:textbox>
            <w10:wrap type="square"/>
          </v:shape>
        </w:pict>
      </w:r>
      <w:r w:rsidR="00BF0A98">
        <w:rPr>
          <w:noProof/>
        </w:rPr>
        <w:drawing>
          <wp:anchor distT="0" distB="0" distL="114300" distR="114300" simplePos="0" relativeHeight="251702272" behindDoc="0" locked="0" layoutInCell="1" allowOverlap="1" wp14:anchorId="4C64B6FC" wp14:editId="5AC136F5">
            <wp:simplePos x="0" y="0"/>
            <wp:positionH relativeFrom="column">
              <wp:posOffset>2286000</wp:posOffset>
            </wp:positionH>
            <wp:positionV relativeFrom="paragraph">
              <wp:posOffset>3657600</wp:posOffset>
            </wp:positionV>
            <wp:extent cx="3200400" cy="3200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icplot_lab.eps"/>
                    <pic:cNvPicPr/>
                  </pic:nvPicPr>
                  <pic:blipFill>
                    <a:blip r:embed="rId7">
                      <a:alphaModFix/>
                      <a:lum bright="13000"/>
                      <a:extLst>
                        <a:ext uri="{28A0092B-C50C-407E-A947-70E740481C1C}">
                          <a14:useLocalDpi xmlns:a14="http://schemas.microsoft.com/office/drawing/2010/main" val="0"/>
                        </a:ext>
                      </a:extLst>
                    </a:blip>
                    <a:stretch>
                      <a:fillRect/>
                    </a:stretch>
                  </pic:blipFill>
                  <pic:spPr>
                    <a:xfrm>
                      <a:off x="0" y="0"/>
                      <a:ext cx="3200400" cy="3200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10724" w:rsidRPr="00742436">
        <w:rPr>
          <w:noProof/>
        </w:rPr>
        <w:drawing>
          <wp:anchor distT="0" distB="0" distL="114300" distR="114300" simplePos="0" relativeHeight="251701248" behindDoc="0" locked="0" layoutInCell="1" allowOverlap="1" wp14:anchorId="220CF1D0" wp14:editId="5944C2F9">
            <wp:simplePos x="0" y="0"/>
            <wp:positionH relativeFrom="column">
              <wp:posOffset>0</wp:posOffset>
            </wp:positionH>
            <wp:positionV relativeFrom="paragraph">
              <wp:posOffset>-635</wp:posOffset>
            </wp:positionV>
            <wp:extent cx="4023995" cy="25152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filters.ps"/>
                    <pic:cNvPicPr/>
                  </pic:nvPicPr>
                  <pic:blipFill>
                    <a:blip r:embed="rId8">
                      <a:extLst>
                        <a:ext uri="{28A0092B-C50C-407E-A947-70E740481C1C}">
                          <a14:useLocalDpi xmlns:a14="http://schemas.microsoft.com/office/drawing/2010/main" val="0"/>
                        </a:ext>
                      </a:extLst>
                    </a:blip>
                    <a:stretch>
                      <a:fillRect/>
                    </a:stretch>
                  </pic:blipFill>
                  <pic:spPr>
                    <a:xfrm>
                      <a:off x="0" y="0"/>
                      <a:ext cx="4023995" cy="2515235"/>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7CC8186D">
          <v:shape id="_x0000_s1031" type="#_x0000_t202" style="position:absolute;left:0;text-align:left;margin-left:0;margin-top:198pt;width:316.8pt;height:34.5pt;z-index:251678720;mso-position-horizontal-relative:text;mso-position-vertical-relative:text" filled="f" stroked="f">
            <v:fill o:detectmouseclick="t"/>
            <v:textbox style="mso-next-textbox:#_x0000_s1031;mso-fit-shape-to-text:t" inset="0,0,0,0">
              <w:txbxContent>
                <w:p w14:paraId="585DB940" w14:textId="77777777" w:rsidR="00E630BF" w:rsidRPr="00183EF8" w:rsidRDefault="00E630BF" w:rsidP="00BE3228">
                  <w:pPr>
                    <w:pStyle w:val="Caption"/>
                    <w:rPr>
                      <w:rFonts w:eastAsiaTheme="minorHAnsi"/>
                      <w:noProof/>
                    </w:rPr>
                  </w:pPr>
                  <w:r>
                    <w:t xml:space="preserve">Figure </w:t>
                  </w:r>
                  <w:fldSimple w:instr=" SEQ Figure \* ARABIC ">
                    <w:r>
                      <w:rPr>
                        <w:noProof/>
                      </w:rPr>
                      <w:t>1</w:t>
                    </w:r>
                  </w:fldSimple>
                  <w:r>
                    <w:t>: Response function for each filter in MVIC and LORRI.  Vertical lines indicate the effective wavelength for a 1200 K blackbody corresponding to each filter.</w:t>
                  </w:r>
                </w:p>
              </w:txbxContent>
            </v:textbox>
            <w10:wrap type="square"/>
          </v:shape>
        </w:pict>
      </w:r>
      <w:r w:rsidR="00F3683D" w:rsidRPr="00742436">
        <w:t>The MVIC camera obtains 4 images sequentially in four different filters</w:t>
      </w:r>
      <w:r w:rsidR="00097B07" w:rsidRPr="00742436">
        <w:t xml:space="preserve"> (figure 2)</w:t>
      </w:r>
      <w:r w:rsidR="00F3683D" w:rsidRPr="00742436">
        <w:t>.  The total spectral response for each filter is shown in figure 1.  These preliminary curves include the filter response, mirror transmissivities, and CCD quantum efficiency for the camera</w:t>
      </w:r>
      <w:r w:rsidR="006D6929" w:rsidRPr="00742436">
        <w:t xml:space="preserve"> (reference?, JOHN – I got these from the files you sent and the document by Jessica Lovering)</w:t>
      </w:r>
      <w:r w:rsidR="00F3683D" w:rsidRPr="00742436">
        <w:t xml:space="preserve">.  </w:t>
      </w:r>
      <w:r w:rsidR="00274AFF" w:rsidRPr="00742436">
        <w:t>In order to transform the measured hotspot brightnesses into physical units, we begin by calculating the isophotoal wavelength for each filter given a 1200 K blackbody</w:t>
      </w:r>
      <w:r w:rsidR="00CD2998">
        <w:t xml:space="preserve"> (vertical lines in figure 1)</w:t>
      </w:r>
      <w:r w:rsidR="00274AFF" w:rsidRPr="00742436">
        <w:t xml:space="preserve">. </w:t>
      </w:r>
      <w:r w:rsidR="00F3683D" w:rsidRPr="00F3683D">
        <w:t>The band passes of the near infrared (NIR) and methane (CH4) filters are too similar to yield meaningful color temperatures</w:t>
      </w:r>
      <w:r w:rsidR="00F3683D">
        <w:t>.</w:t>
      </w:r>
      <w:r w:rsidR="004E34DB">
        <w:t xml:space="preserve"> [NOTE: There was some discussion of giving a conversion between DN and physical units, but this conversion depends on the integration time, and more importantly, the range to the target.]</w:t>
      </w:r>
    </w:p>
    <w:p w14:paraId="3395D2D8" w14:textId="0069504D" w:rsidR="00F3683D" w:rsidRDefault="00F3683D" w:rsidP="000D4F56">
      <w:pPr>
        <w:pStyle w:val="BodyTextFirstIndent"/>
      </w:pPr>
      <w:r>
        <w:t>For each hotspot, we calculated the total thermal emission measured by adding up the signal from nearby pixels and subtracting the nearby background level, yielding a total data number and uncertainty</w:t>
      </w:r>
      <w:r w:rsidR="005434D9">
        <w:t xml:space="preserve"> which we converted to physical units. </w:t>
      </w:r>
      <w:r w:rsidR="000D4F56">
        <w:t xml:space="preserve"> O</w:t>
      </w:r>
      <w:r w:rsidR="00A512F4">
        <w:t>ne hotspot was observed in the</w:t>
      </w:r>
      <w:r w:rsidR="000D4F56">
        <w:t xml:space="preserve"> MVIC r</w:t>
      </w:r>
      <w:r w:rsidR="00A512F4">
        <w:t>ed filter, Tvashtar, so we were able to determine a color temperature simply from the measured DN values.  All the remaining observations were in the methane and near infrared filters, which are too similar</w:t>
      </w:r>
      <w:r w:rsidR="000D4F56">
        <w:t xml:space="preserve"> to be used for determining a color temperature.  We attempted to use the LORRI measurements as an additional constraint but had difficulty obtaining good fits simultaneously to all data. </w:t>
      </w:r>
      <w:r w:rsidR="003D090F">
        <w:t xml:space="preserve"> We next calculated the filter response in DN for </w:t>
      </w:r>
      <w:r w:rsidR="000D4F56">
        <w:t>LORRI, MVIC NIR, and MVIC CH4</w:t>
      </w:r>
      <w:r w:rsidR="003D090F">
        <w:t xml:space="preserve"> given a specific blackbody, and varied the temperature and area of the blackbody to obtain the measured DN values within the uncertainties.  Due to the large uncertainties and similari</w:t>
      </w:r>
      <w:r w:rsidR="000D4F56">
        <w:t>ty of these three filters,</w:t>
      </w:r>
      <w:r w:rsidR="003D090F">
        <w:t xml:space="preserve"> we were unable to satisfactorily constrain either of these parameters.</w:t>
      </w:r>
    </w:p>
    <w:p w14:paraId="15C670EE" w14:textId="51496A9F" w:rsidR="00C71B28" w:rsidRDefault="00E56520" w:rsidP="00481FD0">
      <w:pPr>
        <w:pStyle w:val="BodyTextFirstIndent"/>
      </w:pPr>
      <w:r>
        <w:rPr>
          <w:noProof/>
        </w:rPr>
        <w:pict w14:anchorId="7F932228">
          <v:shape id="_x0000_s1032" type="#_x0000_t202" style="position:absolute;left:0;text-align:left;margin-left:198pt;margin-top:276.9pt;width:231.55pt;height:103.5pt;z-index:251681792;mso-position-horizontal-relative:text;mso-position-vertical-relative:text" filled="f" stroked="f">
            <v:fill o:detectmouseclick="t"/>
            <v:textbox style="mso-fit-shape-to-text:t" inset="0,0,0,0">
              <w:txbxContent>
                <w:p w14:paraId="1961E10A" w14:textId="5FEF565D" w:rsidR="00E630BF" w:rsidRPr="00B11DE4" w:rsidRDefault="00E630BF" w:rsidP="001C704E">
                  <w:pPr>
                    <w:pStyle w:val="Caption"/>
                    <w:rPr>
                      <w:rFonts w:eastAsiaTheme="minorHAnsi"/>
                    </w:rPr>
                  </w:pPr>
                  <w:r>
                    <w:t xml:space="preserve">Figure </w:t>
                  </w:r>
                  <w:fldSimple w:instr=" SEQ Figure \* ARABIC ">
                    <w:r>
                      <w:rPr>
                        <w:noProof/>
                      </w:rPr>
                      <w:t>3</w:t>
                    </w:r>
                  </w:fldSimple>
                  <w:r>
                    <w:t>:  Total image from co-adding most of the 4x4 binned images from the March 1st eclipse, avoiding images contaminated by scattered light from Jupiter.   Dashed line indicated the SPICE-derived position of the limb and terminator registered to the position of E. Girru.  Red plus signs indicate emission sources. Note that all emission sources appear to be point sources at this resolution with the obvious exception of Kurdalagon in the lower right.</w:t>
                  </w:r>
                </w:p>
              </w:txbxContent>
            </v:textbox>
            <w10:wrap type="square"/>
          </v:shape>
        </w:pict>
      </w:r>
      <w:r w:rsidR="003411E6" w:rsidRPr="001C704E">
        <w:rPr>
          <w:noProof/>
        </w:rPr>
        <w:drawing>
          <wp:anchor distT="0" distB="0" distL="114300" distR="114300" simplePos="0" relativeHeight="251679744" behindDoc="0" locked="0" layoutInCell="1" allowOverlap="1" wp14:anchorId="35AC7128" wp14:editId="2EEFB040">
            <wp:simplePos x="0" y="0"/>
            <wp:positionH relativeFrom="column">
              <wp:posOffset>2514600</wp:posOffset>
            </wp:positionH>
            <wp:positionV relativeFrom="paragraph">
              <wp:posOffset>722630</wp:posOffset>
            </wp:positionV>
            <wp:extent cx="2940685" cy="2794000"/>
            <wp:effectExtent l="0" t="0" r="0" b="0"/>
            <wp:wrapSquare wrapText="bothSides"/>
            <wp:docPr id="14" name="Picture 5" descr="iecl04pret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ecl04pretty.eps"/>
                    <pic:cNvPicPr>
                      <a:picLocks noChangeAspect="1"/>
                    </pic:cNvPicPr>
                  </pic:nvPicPr>
                  <pic:blipFill>
                    <a:blip r:embed="rId9">
                      <a:extLst>
                        <a:ext uri="{28A0092B-C50C-407E-A947-70E740481C1C}">
                          <a14:useLocalDpi xmlns:a14="http://schemas.microsoft.com/office/drawing/2010/main" val="0"/>
                        </a:ext>
                      </a:extLst>
                    </a:blip>
                    <a:srcRect l="16667" t="18333" r="16666" b="18333"/>
                    <a:stretch>
                      <a:fillRect/>
                    </a:stretch>
                  </pic:blipFill>
                  <pic:spPr>
                    <a:xfrm>
                      <a:off x="0" y="0"/>
                      <a:ext cx="2940685" cy="2794000"/>
                    </a:xfrm>
                    <a:prstGeom prst="rect">
                      <a:avLst/>
                    </a:prstGeom>
                  </pic:spPr>
                </pic:pic>
              </a:graphicData>
            </a:graphic>
            <wp14:sizeRelH relativeFrom="page">
              <wp14:pctWidth>0</wp14:pctWidth>
            </wp14:sizeRelH>
            <wp14:sizeRelV relativeFrom="page">
              <wp14:pctHeight>0</wp14:pctHeight>
            </wp14:sizeRelV>
          </wp:anchor>
        </w:drawing>
      </w:r>
      <w:r w:rsidR="00481FD0">
        <w:t>All of the MVIC images</w:t>
      </w:r>
      <w:r w:rsidR="001C704E">
        <w:t xml:space="preserve"> (figure 2)</w:t>
      </w:r>
      <w:r w:rsidR="00481FD0">
        <w:t xml:space="preserve"> and many of the LORRI images were </w:t>
      </w:r>
      <w:r w:rsidR="00F3683D">
        <w:t>obtained</w:t>
      </w:r>
      <w:r w:rsidR="00481FD0">
        <w:t xml:space="preserve"> </w:t>
      </w:r>
      <w:r w:rsidR="000D4F56">
        <w:t>with part of Io’s disk illuminated, with hotspots visible on the unilluminated portion of the disk.  Due to the short exposures of these images, o</w:t>
      </w:r>
      <w:r w:rsidR="00481FD0">
        <w:t>nly the brightest hotspots can be o</w:t>
      </w:r>
      <w:r w:rsidR="000D4F56">
        <w:t>bserved in these images.  The presence of Io’s illuminated limb a</w:t>
      </w:r>
      <w:r w:rsidR="00481FD0">
        <w:t>llow</w:t>
      </w:r>
      <w:r w:rsidR="000D4F56">
        <w:t>s</w:t>
      </w:r>
      <w:r w:rsidR="00481FD0">
        <w:t xml:space="preserve"> us to determine the location of these hotspots precisely</w:t>
      </w:r>
      <w:r w:rsidR="00F3683D">
        <w:t>, particularly in the higher spatial resolution LORRI data</w:t>
      </w:r>
      <w:r w:rsidR="00481FD0">
        <w:t>.  We use</w:t>
      </w:r>
      <w:r w:rsidR="00C71B28">
        <w:t xml:space="preserve"> the SPICE system from NASA’s Navigation and Ancillary Information Facility (NAIF) to determine the orientation and limb shape of Io at the time each of the </w:t>
      </w:r>
      <w:r w:rsidR="00F3683D">
        <w:t xml:space="preserve">LORRI </w:t>
      </w:r>
      <w:r w:rsidR="00C71B28">
        <w:t xml:space="preserve">observations was obtained, assuming </w:t>
      </w:r>
      <w:r w:rsidR="000D4F56">
        <w:t xml:space="preserve">a </w:t>
      </w:r>
      <w:r w:rsidR="00C71B28">
        <w:t xml:space="preserve">triaxial ellipsoid shape for Io.  We fit this outline of Io to the limb observed in the images.  For each hotspot, we found the centroid of the brightness and computed its location </w:t>
      </w:r>
      <w:r w:rsidR="00123C99">
        <w:t>on Io in latitude and long</w:t>
      </w:r>
      <w:r w:rsidR="000D4F56">
        <w:t>itude, obtaining accuracies of 2</w:t>
      </w:r>
      <w:r w:rsidR="00123C99">
        <w:t>0 km or better in most cases.</w:t>
      </w:r>
    </w:p>
    <w:p w14:paraId="78E71760" w14:textId="4A385278" w:rsidR="00C71B28" w:rsidRDefault="00C71B28" w:rsidP="00481FD0">
      <w:pPr>
        <w:pStyle w:val="BodyTextFirstIndent"/>
      </w:pPr>
      <w:r>
        <w:t xml:space="preserve">Once we determined the location of the bright spots measurable in the partial daytime images, we </w:t>
      </w:r>
      <w:r w:rsidR="00DC0E42">
        <w:t>used those to refine the locations of other hotspots observed in the</w:t>
      </w:r>
      <w:r>
        <w:t xml:space="preserve"> eclipse images. </w:t>
      </w:r>
      <w:r w:rsidR="00DC0E42">
        <w:t xml:space="preserve"> T</w:t>
      </w:r>
      <w:r>
        <w:t>he uncertainty in</w:t>
      </w:r>
      <w:r w:rsidR="00F3683D">
        <w:t xml:space="preserve"> location</w:t>
      </w:r>
      <w:r>
        <w:t xml:space="preserve"> </w:t>
      </w:r>
      <w:r w:rsidR="00F3683D">
        <w:t>is larger for the eclipse images than</w:t>
      </w:r>
      <w:r>
        <w:t xml:space="preserve"> for the partial daytime images</w:t>
      </w:r>
      <w:r w:rsidR="00DC0E42">
        <w:t xml:space="preserve"> due to the accumulating uncertainty of the original hotspot fits with the pointing uncertainty</w:t>
      </w:r>
      <w:r>
        <w:t>.</w:t>
      </w:r>
      <w:r w:rsidR="0098773C">
        <w:t xml:space="preserve">  Two eclipses were observed by LORRI, on February 27</w:t>
      </w:r>
      <w:r w:rsidR="0098773C" w:rsidRPr="0098773C">
        <w:rPr>
          <w:vertAlign w:val="superscript"/>
        </w:rPr>
        <w:t>th</w:t>
      </w:r>
      <w:r w:rsidR="0098773C">
        <w:t xml:space="preserve"> and March 1</w:t>
      </w:r>
      <w:r w:rsidR="0098773C" w:rsidRPr="0098773C">
        <w:rPr>
          <w:vertAlign w:val="superscript"/>
        </w:rPr>
        <w:t>st</w:t>
      </w:r>
      <w:r w:rsidR="0098773C">
        <w:t xml:space="preserve"> 2007. </w:t>
      </w:r>
      <w:r w:rsidR="006D6929">
        <w:t xml:space="preserve"> </w:t>
      </w:r>
      <w:r w:rsidR="0098773C">
        <w:t>We</w:t>
      </w:r>
      <w:r w:rsidR="006D6929">
        <w:t xml:space="preserve"> examined individual images to determine temporal variations and</w:t>
      </w:r>
      <w:r w:rsidR="0098773C">
        <w:t xml:space="preserve"> combined all observations from each eclipse to significantly increase the signal to noise and identify many more </w:t>
      </w:r>
      <w:r w:rsidR="00DC0E42">
        <w:t>sites of thermal emission</w:t>
      </w:r>
      <w:r w:rsidR="0098773C">
        <w:t xml:space="preserve">.  </w:t>
      </w:r>
      <w:r w:rsidR="00DC0E42">
        <w:t>Because these fainter spots are only measurable</w:t>
      </w:r>
      <w:r w:rsidR="003411E6">
        <w:t xml:space="preserve"> with sufficient signal-to-noise</w:t>
      </w:r>
      <w:r w:rsidR="00DC0E42">
        <w:t xml:space="preserve"> in the </w:t>
      </w:r>
      <w:r w:rsidR="003411E6">
        <w:t>summed image</w:t>
      </w:r>
      <w:r w:rsidR="0098773C">
        <w:t>, we could not observe the temporal variability of those fainter spots.</w:t>
      </w:r>
      <w:r w:rsidR="009C2EBB" w:rsidRPr="009C2EBB">
        <w:rPr>
          <w:noProof/>
        </w:rPr>
        <w:t xml:space="preserve"> </w:t>
      </w:r>
    </w:p>
    <w:p w14:paraId="5478B190" w14:textId="6DC0A9A8" w:rsidR="001321A0" w:rsidRDefault="009C2EBB" w:rsidP="008B1A84">
      <w:pPr>
        <w:pStyle w:val="Heading2"/>
      </w:pPr>
      <w:r w:rsidRPr="009C2EBB">
        <w:rPr>
          <w:noProof/>
        </w:rPr>
        <w:drawing>
          <wp:inline distT="0" distB="0" distL="0" distR="0" wp14:anchorId="1339954F" wp14:editId="2321B42B">
            <wp:extent cx="3429000" cy="2143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erplot.eps"/>
                    <pic:cNvPicPr/>
                  </pic:nvPicPr>
                  <pic:blipFill>
                    <a:blip r:embed="rId10">
                      <a:extLst>
                        <a:ext uri="{28A0092B-C50C-407E-A947-70E740481C1C}">
                          <a14:useLocalDpi xmlns:a14="http://schemas.microsoft.com/office/drawing/2010/main" val="0"/>
                        </a:ext>
                      </a:extLst>
                    </a:blip>
                    <a:stretch>
                      <a:fillRect/>
                    </a:stretch>
                  </pic:blipFill>
                  <pic:spPr>
                    <a:xfrm>
                      <a:off x="0" y="0"/>
                      <a:ext cx="3429000" cy="2143125"/>
                    </a:xfrm>
                    <a:prstGeom prst="rect">
                      <a:avLst/>
                    </a:prstGeom>
                  </pic:spPr>
                </pic:pic>
              </a:graphicData>
            </a:graphic>
          </wp:inline>
        </w:drawing>
      </w:r>
      <w:r w:rsidR="00F3683D">
        <w:t xml:space="preserve">Temporal </w:t>
      </w:r>
      <w:r w:rsidR="006D6929">
        <w:t>variations</w:t>
      </w:r>
    </w:p>
    <w:p w14:paraId="3540CC89" w14:textId="185DE269" w:rsidR="00C0736A" w:rsidRDefault="004B384A" w:rsidP="008B1A84">
      <w:pPr>
        <w:pStyle w:val="BodyTextFirstIndent"/>
        <w:rPr>
          <w:noProof/>
        </w:rPr>
      </w:pPr>
      <w:r>
        <w:t xml:space="preserve">During the February eclipse, </w:t>
      </w:r>
      <w:r w:rsidR="009E366F">
        <w:t>23</w:t>
      </w:r>
      <w:r>
        <w:t xml:space="preserve"> images</w:t>
      </w:r>
      <w:r w:rsidR="008B1A84">
        <w:t xml:space="preserve"> </w:t>
      </w:r>
      <w:r w:rsidR="009E366F">
        <w:t xml:space="preserve">were obtained at irregular intervals </w:t>
      </w:r>
      <w:r w:rsidR="008B1A84">
        <w:t>over an hour and a half</w:t>
      </w:r>
      <w:r w:rsidR="00E56520">
        <w:t xml:space="preserve"> (table 2, figure ?</w:t>
      </w:r>
      <w:r w:rsidR="00080F38">
        <w:t>)</w:t>
      </w:r>
      <w:r w:rsidR="009E366F">
        <w:t>.  Three volcanoes were observed in these images:</w:t>
      </w:r>
      <w:r>
        <w:t xml:space="preserve"> Reiden, Pele, and E. Girru.</w:t>
      </w:r>
      <w:r w:rsidR="00434F7E">
        <w:t xml:space="preserve">  </w:t>
      </w:r>
      <w:r w:rsidR="001638CC">
        <w:t xml:space="preserve">While E. Girru showed a slight increase (10%-20%), neither Pele or Reiden </w:t>
      </w:r>
      <w:r w:rsidR="00AE39D5">
        <w:t>demonstrated</w:t>
      </w:r>
      <w:r w:rsidR="00E13CF5">
        <w:t xml:space="preserve"> substantial</w:t>
      </w:r>
      <w:r w:rsidR="00AE39D5">
        <w:t xml:space="preserve"> variations during that time.</w:t>
      </w:r>
      <w:r w:rsidR="001C704E" w:rsidRPr="001C704E">
        <w:rPr>
          <w:noProof/>
        </w:rPr>
        <w:t xml:space="preserve"> </w:t>
      </w:r>
    </w:p>
    <w:tbl>
      <w:tblPr>
        <w:tblStyle w:val="LightShading"/>
        <w:tblW w:w="0" w:type="auto"/>
        <w:tblLook w:val="04A0" w:firstRow="1" w:lastRow="0" w:firstColumn="1" w:lastColumn="0" w:noHBand="0" w:noVBand="1"/>
      </w:tblPr>
      <w:tblGrid>
        <w:gridCol w:w="1771"/>
        <w:gridCol w:w="1397"/>
        <w:gridCol w:w="1440"/>
        <w:gridCol w:w="1620"/>
        <w:gridCol w:w="2628"/>
      </w:tblGrid>
      <w:tr w:rsidR="00080F38" w14:paraId="0EE9DC83" w14:textId="77777777" w:rsidTr="00080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BEEAB9F" w14:textId="049C0049" w:rsidR="00080F38" w:rsidRDefault="00080F38" w:rsidP="008B1A84">
            <w:pPr>
              <w:pStyle w:val="BodyTextFirstIndent"/>
              <w:ind w:firstLine="0"/>
            </w:pPr>
            <w:r>
              <w:t>Date</w:t>
            </w:r>
          </w:p>
        </w:tc>
        <w:tc>
          <w:tcPr>
            <w:tcW w:w="1397" w:type="dxa"/>
          </w:tcPr>
          <w:p w14:paraId="4E3AC9FA" w14:textId="60833D38"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Start time</w:t>
            </w:r>
          </w:p>
        </w:tc>
        <w:tc>
          <w:tcPr>
            <w:tcW w:w="1440" w:type="dxa"/>
          </w:tcPr>
          <w:p w14:paraId="40636625" w14:textId="25D07A84"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End Time</w:t>
            </w:r>
          </w:p>
        </w:tc>
        <w:tc>
          <w:tcPr>
            <w:tcW w:w="1620" w:type="dxa"/>
          </w:tcPr>
          <w:p w14:paraId="4052699D" w14:textId="49F8E66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 images</w:t>
            </w:r>
          </w:p>
        </w:tc>
        <w:tc>
          <w:tcPr>
            <w:tcW w:w="2628" w:type="dxa"/>
          </w:tcPr>
          <w:p w14:paraId="34AA9383" w14:textId="6CAAFB91" w:rsidR="00080F38" w:rsidRDefault="00080F38" w:rsidP="008B1A84">
            <w:pPr>
              <w:pStyle w:val="BodyTextFirstIndent"/>
              <w:ind w:firstLine="0"/>
              <w:cnfStyle w:val="100000000000" w:firstRow="1" w:lastRow="0" w:firstColumn="0" w:lastColumn="0" w:oddVBand="0" w:evenVBand="0" w:oddHBand="0" w:evenHBand="0" w:firstRowFirstColumn="0" w:firstRowLastColumn="0" w:lastRowFirstColumn="0" w:lastRowLastColumn="0"/>
            </w:pPr>
            <w:r>
              <w:t>notes</w:t>
            </w:r>
          </w:p>
        </w:tc>
      </w:tr>
      <w:tr w:rsidR="00080F38" w14:paraId="786238C8"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CBD51DA" w14:textId="7681CBD4" w:rsidR="00080F38" w:rsidRDefault="00080F38" w:rsidP="008B1A84">
            <w:pPr>
              <w:pStyle w:val="BodyTextFirstIndent"/>
              <w:ind w:firstLine="0"/>
            </w:pPr>
            <w:r>
              <w:t>2/27/2007</w:t>
            </w:r>
          </w:p>
        </w:tc>
        <w:tc>
          <w:tcPr>
            <w:tcW w:w="1397" w:type="dxa"/>
          </w:tcPr>
          <w:p w14:paraId="45F9DDE1" w14:textId="6C75826B"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14:30</w:t>
            </w:r>
          </w:p>
        </w:tc>
        <w:tc>
          <w:tcPr>
            <w:tcW w:w="1440" w:type="dxa"/>
          </w:tcPr>
          <w:p w14:paraId="1DC1D7BC" w14:textId="73192D31"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16:00</w:t>
            </w:r>
          </w:p>
        </w:tc>
        <w:tc>
          <w:tcPr>
            <w:tcW w:w="1620" w:type="dxa"/>
          </w:tcPr>
          <w:p w14:paraId="307DF65A" w14:textId="27E7A7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23</w:t>
            </w:r>
          </w:p>
        </w:tc>
        <w:tc>
          <w:tcPr>
            <w:tcW w:w="2628" w:type="dxa"/>
          </w:tcPr>
          <w:p w14:paraId="6B60B73B"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r w:rsidR="00080F38" w14:paraId="5F034255" w14:textId="77777777" w:rsidTr="00080F38">
        <w:tc>
          <w:tcPr>
            <w:cnfStyle w:val="001000000000" w:firstRow="0" w:lastRow="0" w:firstColumn="1" w:lastColumn="0" w:oddVBand="0" w:evenVBand="0" w:oddHBand="0" w:evenHBand="0" w:firstRowFirstColumn="0" w:firstRowLastColumn="0" w:lastRowFirstColumn="0" w:lastRowLastColumn="0"/>
            <w:tcW w:w="1771" w:type="dxa"/>
          </w:tcPr>
          <w:p w14:paraId="6B2955A7" w14:textId="7D0E55A9" w:rsidR="00080F38" w:rsidRDefault="00080F38" w:rsidP="008B1A84">
            <w:pPr>
              <w:pStyle w:val="BodyTextFirstIndent"/>
              <w:ind w:firstLine="0"/>
            </w:pPr>
            <w:r>
              <w:t>3/1/2007</w:t>
            </w:r>
          </w:p>
        </w:tc>
        <w:tc>
          <w:tcPr>
            <w:tcW w:w="1397" w:type="dxa"/>
          </w:tcPr>
          <w:p w14:paraId="2BC7D165" w14:textId="3491C60F"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9:30</w:t>
            </w:r>
          </w:p>
        </w:tc>
        <w:tc>
          <w:tcPr>
            <w:tcW w:w="1440" w:type="dxa"/>
          </w:tcPr>
          <w:p w14:paraId="2BB8CE8F" w14:textId="5767F0E2"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9:31</w:t>
            </w:r>
          </w:p>
        </w:tc>
        <w:tc>
          <w:tcPr>
            <w:tcW w:w="1620" w:type="dxa"/>
          </w:tcPr>
          <w:p w14:paraId="6BD906A2" w14:textId="29F93187"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39</w:t>
            </w:r>
          </w:p>
        </w:tc>
        <w:tc>
          <w:tcPr>
            <w:tcW w:w="2628" w:type="dxa"/>
          </w:tcPr>
          <w:p w14:paraId="7FE06803" w14:textId="17957CC9" w:rsidR="00080F38" w:rsidRDefault="00080F38" w:rsidP="008B1A84">
            <w:pPr>
              <w:pStyle w:val="BodyTextFirstIndent"/>
              <w:ind w:firstLine="0"/>
              <w:cnfStyle w:val="000000000000" w:firstRow="0" w:lastRow="0" w:firstColumn="0" w:lastColumn="0" w:oddVBand="0" w:evenVBand="0" w:oddHBand="0" w:evenHBand="0" w:firstRowFirstColumn="0" w:firstRowLastColumn="0" w:lastRowFirstColumn="0" w:lastRowLastColumn="0"/>
            </w:pPr>
            <w:r>
              <w:t>Binned on chip 4x4</w:t>
            </w:r>
          </w:p>
        </w:tc>
      </w:tr>
      <w:tr w:rsidR="00080F38" w14:paraId="1F4C93FF" w14:textId="77777777" w:rsidTr="00080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1B14B1D7" w14:textId="57EDC8B4" w:rsidR="00080F38" w:rsidRDefault="00080F38" w:rsidP="008B1A84">
            <w:pPr>
              <w:pStyle w:val="BodyTextFirstIndent"/>
              <w:ind w:firstLine="0"/>
            </w:pPr>
            <w:r>
              <w:t>3/1/2007</w:t>
            </w:r>
          </w:p>
        </w:tc>
        <w:tc>
          <w:tcPr>
            <w:tcW w:w="1397" w:type="dxa"/>
          </w:tcPr>
          <w:p w14:paraId="03F73B5C" w14:textId="3B1D704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9:35</w:t>
            </w:r>
          </w:p>
        </w:tc>
        <w:tc>
          <w:tcPr>
            <w:tcW w:w="1440" w:type="dxa"/>
          </w:tcPr>
          <w:p w14:paraId="3EACD904" w14:textId="7369A4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9:40</w:t>
            </w:r>
          </w:p>
        </w:tc>
        <w:tc>
          <w:tcPr>
            <w:tcW w:w="1620" w:type="dxa"/>
          </w:tcPr>
          <w:p w14:paraId="080E48D2" w14:textId="36D7646A"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r>
              <w:t>27</w:t>
            </w:r>
          </w:p>
        </w:tc>
        <w:tc>
          <w:tcPr>
            <w:tcW w:w="2628" w:type="dxa"/>
          </w:tcPr>
          <w:p w14:paraId="270C5604" w14:textId="77777777" w:rsidR="00080F38" w:rsidRDefault="00080F38" w:rsidP="008B1A84">
            <w:pPr>
              <w:pStyle w:val="BodyTextFirstIndent"/>
              <w:ind w:firstLine="0"/>
              <w:cnfStyle w:val="000000100000" w:firstRow="0" w:lastRow="0" w:firstColumn="0" w:lastColumn="0" w:oddVBand="0" w:evenVBand="0" w:oddHBand="1" w:evenHBand="0" w:firstRowFirstColumn="0" w:firstRowLastColumn="0" w:lastRowFirstColumn="0" w:lastRowLastColumn="0"/>
            </w:pPr>
          </w:p>
        </w:tc>
      </w:tr>
    </w:tbl>
    <w:p w14:paraId="28FABC3B" w14:textId="77777777" w:rsidR="00080F38" w:rsidRDefault="00080F38" w:rsidP="008B1A84">
      <w:pPr>
        <w:pStyle w:val="BodyTextFirstIndent"/>
      </w:pPr>
    </w:p>
    <w:p w14:paraId="37B88E23" w14:textId="421C2D72" w:rsidR="00080F38" w:rsidRDefault="00891788" w:rsidP="00742A29">
      <w:pPr>
        <w:pStyle w:val="BodyTextFirstIndent"/>
      </w:pPr>
      <w:r>
        <w:rPr>
          <w:noProof/>
        </w:rPr>
        <w:drawing>
          <wp:anchor distT="0" distB="0" distL="114300" distR="114300" simplePos="0" relativeHeight="251703296" behindDoc="0" locked="0" layoutInCell="1" allowOverlap="1" wp14:anchorId="7432638A" wp14:editId="72ACA457">
            <wp:simplePos x="0" y="0"/>
            <wp:positionH relativeFrom="column">
              <wp:posOffset>0</wp:posOffset>
            </wp:positionH>
            <wp:positionV relativeFrom="paragraph">
              <wp:posOffset>3620770</wp:posOffset>
            </wp:positionV>
            <wp:extent cx="5664835" cy="32372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newspots.eps"/>
                    <pic:cNvPicPr/>
                  </pic:nvPicPr>
                  <pic:blipFill>
                    <a:blip r:embed="rId11">
                      <a:extLst>
                        <a:ext uri="{28A0092B-C50C-407E-A947-70E740481C1C}">
                          <a14:useLocalDpi xmlns:a14="http://schemas.microsoft.com/office/drawing/2010/main" val="0"/>
                        </a:ext>
                      </a:extLst>
                    </a:blip>
                    <a:stretch>
                      <a:fillRect/>
                    </a:stretch>
                  </pic:blipFill>
                  <pic:spPr>
                    <a:xfrm>
                      <a:off x="0" y="0"/>
                      <a:ext cx="5664835" cy="32372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56520">
        <w:rPr>
          <w:noProof/>
        </w:rPr>
        <w:pict w14:anchorId="7C583082">
          <v:shape id="_x0000_s1033" type="#_x0000_t202" style="position:absolute;left:0;text-align:left;margin-left:2in;margin-top:169.75pt;width:290pt;height:23pt;z-index:251683840;mso-position-horizontal-relative:text;mso-position-vertical-relative:text" filled="f" stroked="f">
            <v:fill o:detectmouseclick="t"/>
            <v:textbox style="mso-fit-shape-to-text:t" inset="0,0,0,0">
              <w:txbxContent>
                <w:p w14:paraId="1B494DC5" w14:textId="77777777" w:rsidR="00E630BF" w:rsidRPr="004309D5" w:rsidRDefault="00E630BF" w:rsidP="00766346">
                  <w:pPr>
                    <w:pStyle w:val="Caption"/>
                    <w:rPr>
                      <w:rFonts w:eastAsiaTheme="minorHAnsi"/>
                      <w:noProof/>
                    </w:rPr>
                  </w:pPr>
                  <w:r>
                    <w:t xml:space="preserve">Figure </w:t>
                  </w:r>
                  <w:fldSimple w:instr=" SEQ Figure \* ARABIC ">
                    <w:r>
                      <w:rPr>
                        <w:noProof/>
                      </w:rPr>
                      <w:t>4</w:t>
                    </w:r>
                  </w:fldSimple>
                  <w:r>
                    <w:t>: Brightness of three volcanoes at short time scales obtained during the March 1st eclipse.</w:t>
                  </w:r>
                </w:p>
              </w:txbxContent>
            </v:textbox>
            <w10:wrap type="square"/>
          </v:shape>
        </w:pict>
      </w:r>
      <w:r w:rsidR="00434F7E">
        <w:t>During the March eclipse,</w:t>
      </w:r>
      <w:r w:rsidR="003C08E3">
        <w:t xml:space="preserve"> two sets of images were obtained</w:t>
      </w:r>
      <w:r w:rsidR="00E56520">
        <w:t xml:space="preserve"> (table 2)</w:t>
      </w:r>
      <w:r w:rsidR="003C08E3">
        <w:t xml:space="preserve">. </w:t>
      </w:r>
      <w:r w:rsidR="00080F38">
        <w:t xml:space="preserve"> </w:t>
      </w:r>
      <w:r w:rsidR="00742A29">
        <w:t xml:space="preserve">The same 3 hotspots were observed in these images as in the previous eclipse. </w:t>
      </w:r>
      <w:r w:rsidR="00080F38">
        <w:t xml:space="preserve"> The second</w:t>
      </w:r>
      <w:r w:rsidR="003C08E3">
        <w:t xml:space="preserve"> set was binned </w:t>
      </w:r>
      <w:r w:rsidR="00080F38">
        <w:t xml:space="preserve">on-chip by </w:t>
      </w:r>
      <w:r w:rsidR="003C08E3">
        <w:t>4 by 4 pixels to increase signal to noise.</w:t>
      </w:r>
      <w:r w:rsidR="00742A29">
        <w:t xml:space="preserve">  </w:t>
      </w:r>
      <w:r w:rsidR="00080F38">
        <w:t>Five</w:t>
      </w:r>
      <w:r w:rsidR="00742A29">
        <w:t xml:space="preserve"> additional </w:t>
      </w:r>
      <w:r w:rsidR="00080F38">
        <w:t>sources of emission</w:t>
      </w:r>
      <w:r w:rsidR="00742A29">
        <w:t xml:space="preserve"> were detected in these observations: </w:t>
      </w:r>
      <w:r w:rsidR="00080F38">
        <w:t xml:space="preserve">Kurdalagon, </w:t>
      </w:r>
      <w:r w:rsidR="00434F7E">
        <w:t xml:space="preserve">Isum, Marduk, </w:t>
      </w:r>
      <w:r w:rsidR="00D77441">
        <w:rPr>
          <w:noProof/>
        </w:rPr>
        <w:drawing>
          <wp:anchor distT="0" distB="0" distL="114300" distR="114300" simplePos="0" relativeHeight="251659264" behindDoc="0" locked="0" layoutInCell="1" allowOverlap="1" wp14:anchorId="4A9243FA" wp14:editId="6846B9F1">
            <wp:simplePos x="0" y="0"/>
            <wp:positionH relativeFrom="column">
              <wp:posOffset>1828800</wp:posOffset>
            </wp:positionH>
            <wp:positionV relativeFrom="paragraph">
              <wp:posOffset>0</wp:posOffset>
            </wp:positionV>
            <wp:extent cx="3683000" cy="2301875"/>
            <wp:effectExtent l="0" t="0" r="0" b="0"/>
            <wp:wrapSquare wrapText="bothSides"/>
            <wp:docPr id="4" name="Picture 3" descr="short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plot.eps"/>
                    <pic:cNvPicPr/>
                  </pic:nvPicPr>
                  <pic:blipFill>
                    <a:blip r:embed="rId12"/>
                    <a:stretch>
                      <a:fillRect/>
                    </a:stretch>
                  </pic:blipFill>
                  <pic:spPr>
                    <a:xfrm>
                      <a:off x="0" y="0"/>
                      <a:ext cx="3683000" cy="2301875"/>
                    </a:xfrm>
                    <a:prstGeom prst="rect">
                      <a:avLst/>
                    </a:prstGeom>
                  </pic:spPr>
                </pic:pic>
              </a:graphicData>
            </a:graphic>
            <wp14:sizeRelH relativeFrom="margin">
              <wp14:pctWidth>0</wp14:pctWidth>
            </wp14:sizeRelH>
            <wp14:sizeRelV relativeFrom="margin">
              <wp14:pctHeight>0</wp14:pctHeight>
            </wp14:sizeRelV>
          </wp:anchor>
        </w:drawing>
      </w:r>
      <w:r w:rsidR="00434F7E">
        <w:t xml:space="preserve">Mulungu, and an unnamed hotspot at 28 N, 192 W. </w:t>
      </w:r>
      <w:r w:rsidR="00080F38">
        <w:t xml:space="preserve"> </w:t>
      </w:r>
      <w:r w:rsidR="00421250">
        <w:t xml:space="preserve">The </w:t>
      </w:r>
      <w:r w:rsidR="00D420D7">
        <w:t>Kurdalagon</w:t>
      </w:r>
      <w:r w:rsidR="00421250">
        <w:t xml:space="preserve"> emission feature</w:t>
      </w:r>
      <w:r w:rsidR="00434F7E">
        <w:t xml:space="preserve"> differed from the others in that it was measurably extend</w:t>
      </w:r>
      <w:r w:rsidR="008B1A84">
        <w:t>ed as opp</w:t>
      </w:r>
      <w:r w:rsidR="001C704E">
        <w:t>osed to a point source (Figure 3</w:t>
      </w:r>
      <w:r w:rsidR="008B1A84">
        <w:t>).</w:t>
      </w:r>
      <w:r w:rsidR="00080F38">
        <w:t xml:space="preserve">  Furthermore, when we calculated the equivalent area of a 1200 K blackbody necessary for the measured emission, it should hav</w:t>
      </w:r>
      <w:r w:rsidR="00E56520">
        <w:t>e been observed by MVIC, but no</w:t>
      </w:r>
      <w:r w:rsidR="00080F38">
        <w:t xml:space="preserve"> such emission was detected.</w:t>
      </w:r>
      <w:r w:rsidR="008B1A84">
        <w:t xml:space="preserve">  </w:t>
      </w:r>
    </w:p>
    <w:p w14:paraId="11F37AD7" w14:textId="5110D86B" w:rsidR="008B1A84" w:rsidRDefault="00E56520" w:rsidP="00742A29">
      <w:pPr>
        <w:pStyle w:val="BodyTextFirstIndent"/>
      </w:pPr>
      <w:r>
        <w:rPr>
          <w:noProof/>
        </w:rPr>
        <w:pict w14:anchorId="5E49E2E3">
          <v:shape id="_x0000_s1034" type="#_x0000_t202" style="position:absolute;left:0;text-align:left;margin-left:0;margin-top:262.7pt;width:6in;height:11.5pt;z-index:251685888;mso-position-horizontal-relative:text;mso-position-vertical-relative:text" filled="f" stroked="f">
            <v:fill o:detectmouseclick="t"/>
            <v:textbox style="mso-next-textbox:#_x0000_s1034;mso-fit-shape-to-text:t" inset="0,0,0,0">
              <w:txbxContent>
                <w:p w14:paraId="3AE885AD" w14:textId="77777777" w:rsidR="00E630BF" w:rsidRPr="00C838D7" w:rsidRDefault="00E630BF" w:rsidP="00C827F4">
                  <w:pPr>
                    <w:pStyle w:val="Caption"/>
                    <w:rPr>
                      <w:rFonts w:eastAsiaTheme="minorHAnsi"/>
                      <w:noProof/>
                    </w:rPr>
                  </w:pPr>
                  <w:r>
                    <w:t xml:space="preserve">Figure </w:t>
                  </w:r>
                  <w:fldSimple w:instr=" SEQ Figure \* ARABIC ">
                    <w:r>
                      <w:rPr>
                        <w:noProof/>
                      </w:rPr>
                      <w:t>5</w:t>
                    </w:r>
                  </w:fldSimple>
                  <w:r>
                    <w:t>: Location of emission sources identified by LORRI that were not found by SSI.</w:t>
                  </w:r>
                </w:p>
              </w:txbxContent>
            </v:textbox>
            <w10:wrap type="square"/>
          </v:shape>
        </w:pict>
      </w:r>
      <w:r w:rsidR="008B1A84">
        <w:t>Of the seven</w:t>
      </w:r>
      <w:r w:rsidR="00080F38">
        <w:t xml:space="preserve"> sources we interpret as volcanic</w:t>
      </w:r>
      <w:r w:rsidR="008B1A84">
        <w:t xml:space="preserve"> hotspots observed </w:t>
      </w:r>
      <w:r w:rsidR="00421250">
        <w:t>during eclipse at</w:t>
      </w:r>
      <w:r w:rsidR="00D420D7">
        <w:t xml:space="preserve"> </w:t>
      </w:r>
      <w:r w:rsidR="008B1A84">
        <w:t>short time-scales, none exhibited measu</w:t>
      </w:r>
      <w:r w:rsidR="00080F38">
        <w:t>reable variations over seconds</w:t>
      </w:r>
      <w:r w:rsidR="001C704E">
        <w:t xml:space="preserve"> (figure 4</w:t>
      </w:r>
      <w:r w:rsidR="008B1A84">
        <w:t>).</w:t>
      </w:r>
      <w:r w:rsidR="006A23AF">
        <w:t xml:space="preserve">  </w:t>
      </w:r>
      <w:r w:rsidR="000B0704">
        <w:t xml:space="preserve">The New Horizons observations were the first time Io’s volcanoes could be observed on such short time scales and demonstrates that the volcanoes are remarkably stable.  </w:t>
      </w:r>
      <w:r w:rsidR="001202E3">
        <w:t xml:space="preserve">Radebaugh et al. (2004) found </w:t>
      </w:r>
      <w:r w:rsidR="000B0704">
        <w:t>no detectable variations in</w:t>
      </w:r>
      <w:r w:rsidR="001202E3">
        <w:t xml:space="preserve"> </w:t>
      </w:r>
      <w:r w:rsidR="000B0704">
        <w:t xml:space="preserve">brightness on a timescale of several minutes, all changes were due to emission angle effects.  Our results confirm that such changes, if they occur, occur over timescales of hours and happen gradually. </w:t>
      </w:r>
      <w:r w:rsidR="00421250">
        <w:t>This indicates</w:t>
      </w:r>
      <w:r w:rsidR="000B0704">
        <w:t xml:space="preserve"> that the thermal emission is dominated by</w:t>
      </w:r>
      <w:r w:rsidR="00421250">
        <w:t xml:space="preserve"> an emplacement process that does not vary</w:t>
      </w:r>
      <w:r w:rsidR="000B0704">
        <w:t xml:space="preserve"> greatly on short timescales, which favors</w:t>
      </w:r>
      <w:r w:rsidR="000825F0">
        <w:t xml:space="preserve"> lava</w:t>
      </w:r>
      <w:r w:rsidR="00421250">
        <w:t xml:space="preserve"> flows as opposed to more energetic phenomena like lava fountains.</w:t>
      </w:r>
      <w:r w:rsidR="001C4AB4">
        <w:t xml:space="preserve">  </w:t>
      </w:r>
      <w:r w:rsidR="006502AB">
        <w:t xml:space="preserve">Of the 4 volcanoes observed over the timescale of days (Tvashtar, Pele, E. Girru, and Reiden), only </w:t>
      </w:r>
      <w:r w:rsidR="001C4AB4">
        <w:t xml:space="preserve">E. Girru, </w:t>
      </w:r>
      <w:r w:rsidR="006502AB">
        <w:t>shows</w:t>
      </w:r>
      <w:r w:rsidR="001C4AB4">
        <w:t xml:space="preserve"> detectable changes over the several days of observations.</w:t>
      </w:r>
    </w:p>
    <w:p w14:paraId="44BC4021" w14:textId="0543EF57" w:rsidR="006A23AF" w:rsidRDefault="00BE4859" w:rsidP="006A23AF">
      <w:pPr>
        <w:pStyle w:val="Heading3"/>
      </w:pPr>
      <w:r>
        <w:t>Changes from Galileo to New Horizons</w:t>
      </w:r>
    </w:p>
    <w:p w14:paraId="04F50A68" w14:textId="1AF84FE2" w:rsidR="00FC2ABB" w:rsidRDefault="00E56520" w:rsidP="00502F7E">
      <w:pPr>
        <w:pStyle w:val="BodyTextFirstIndent"/>
      </w:pPr>
      <w:r>
        <w:rPr>
          <w:noProof/>
        </w:rPr>
        <w:pict w14:anchorId="48C12E5A">
          <v:shape id="_x0000_s1035" type="#_x0000_t202" style="position:absolute;left:0;text-align:left;margin-left:54pt;margin-top:443pt;width:376pt;height:33.5pt;z-index:251687936;mso-position-horizontal-relative:text;mso-position-vertical-relative:text" filled="f" stroked="f">
            <v:fill o:detectmouseclick="t"/>
            <v:textbox style="mso-next-textbox:#_x0000_s1035" inset="0,0,0,0">
              <w:txbxContent>
                <w:p w14:paraId="61371787" w14:textId="67C73F23" w:rsidR="00E630BF" w:rsidRDefault="00E630BF" w:rsidP="00C827F4">
                  <w:pPr>
                    <w:pStyle w:val="Caption"/>
                    <w:rPr>
                      <w:noProof/>
                    </w:rPr>
                  </w:pPr>
                  <w:r>
                    <w:t xml:space="preserve">Figure </w:t>
                  </w:r>
                  <w:fldSimple w:instr=" SEQ Figure \* ARABIC ">
                    <w:r>
                      <w:rPr>
                        <w:noProof/>
                      </w:rPr>
                      <w:t>6</w:t>
                    </w:r>
                  </w:fldSimple>
                  <w:r>
                    <w:t>: At Right: Co-added LORRI image from the February eclipse.  Left: two eclipse images from Galileo SSI (from McEwen et al., 1998b).  All show a background glow near the limb of Io.</w:t>
                  </w:r>
                </w:p>
              </w:txbxContent>
            </v:textbox>
            <w10:wrap type="square"/>
          </v:shape>
        </w:pict>
      </w:r>
      <w:r w:rsidR="003F2516">
        <w:rPr>
          <w:noProof/>
        </w:rPr>
        <w:drawing>
          <wp:anchor distT="0" distB="0" distL="114300" distR="114300" simplePos="0" relativeHeight="251663360" behindDoc="0" locked="0" layoutInCell="1" allowOverlap="1" wp14:anchorId="17817787" wp14:editId="4E8383D4">
            <wp:simplePos x="0" y="0"/>
            <wp:positionH relativeFrom="column">
              <wp:posOffset>685800</wp:posOffset>
            </wp:positionH>
            <wp:positionV relativeFrom="paragraph">
              <wp:posOffset>2806700</wp:posOffset>
            </wp:positionV>
            <wp:extent cx="1981200" cy="2819400"/>
            <wp:effectExtent l="0" t="0" r="0" b="0"/>
            <wp:wrapSquare wrapText="bothSides"/>
            <wp:docPr id="6" name="P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3"/>
                    <a:srcRect l="38889" t="25974" r="25000" b="25974"/>
                    <a:stretch>
                      <a:fillRect/>
                    </a:stretch>
                  </pic:blipFill>
                  <pic:spPr>
                    <a:xfrm>
                      <a:off x="0" y="0"/>
                      <a:ext cx="1981200" cy="2819400"/>
                    </a:xfrm>
                    <a:prstGeom prst="rect">
                      <a:avLst/>
                    </a:prstGeom>
                  </pic:spPr>
                </pic:pic>
              </a:graphicData>
            </a:graphic>
          </wp:anchor>
        </w:drawing>
      </w:r>
      <w:r w:rsidR="003F2516">
        <w:rPr>
          <w:noProof/>
        </w:rPr>
        <w:drawing>
          <wp:anchor distT="0" distB="0" distL="114300" distR="114300" simplePos="0" relativeHeight="251662336" behindDoc="0" locked="0" layoutInCell="1" allowOverlap="1" wp14:anchorId="2C8ABDE0" wp14:editId="7C832731">
            <wp:simplePos x="0" y="0"/>
            <wp:positionH relativeFrom="column">
              <wp:posOffset>2540000</wp:posOffset>
            </wp:positionH>
            <wp:positionV relativeFrom="paragraph">
              <wp:posOffset>2654300</wp:posOffset>
            </wp:positionV>
            <wp:extent cx="2921000" cy="2971800"/>
            <wp:effectExtent l="25400" t="0" r="0" b="0"/>
            <wp:wrapSquare wrapText="bothSides"/>
            <wp:docPr id="5" name="P 2" descr="ieclipse03.jpg"/>
            <wp:cNvGraphicFramePr/>
            <a:graphic xmlns:a="http://schemas.openxmlformats.org/drawingml/2006/main">
              <a:graphicData uri="http://schemas.openxmlformats.org/drawingml/2006/picture">
                <pic:pic xmlns:pic="http://schemas.openxmlformats.org/drawingml/2006/picture">
                  <pic:nvPicPr>
                    <pic:cNvPr id="1" name="Picture 6" descr="ieclipse03.jpg"/>
                    <pic:cNvPicPr>
                      <a:picLocks noChangeAspect="1"/>
                    </pic:cNvPicPr>
                  </pic:nvPicPr>
                  <pic:blipFill>
                    <a:blip r:embed="rId14"/>
                    <a:srcRect l="17187" t="14844" r="16016" b="17188"/>
                    <a:stretch>
                      <a:fillRect/>
                    </a:stretch>
                  </pic:blipFill>
                  <pic:spPr>
                    <a:xfrm rot="16200000">
                      <a:off x="0" y="0"/>
                      <a:ext cx="2921000" cy="2971800"/>
                    </a:xfrm>
                    <a:prstGeom prst="rect">
                      <a:avLst/>
                    </a:prstGeom>
                  </pic:spPr>
                </pic:pic>
              </a:graphicData>
            </a:graphic>
          </wp:anchor>
        </w:drawing>
      </w:r>
      <w:r w:rsidR="00DA50A8">
        <w:t xml:space="preserve">The Galileo Solid State Imager (SSI) obtained </w:t>
      </w:r>
      <w:r w:rsidR="006502AB">
        <w:t xml:space="preserve">eclipse </w:t>
      </w:r>
      <w:r w:rsidR="00DA50A8">
        <w:t xml:space="preserve">images in an open filter with a nearly identical wavelength range to LORRI, enabling comparisons </w:t>
      </w:r>
      <w:r w:rsidR="00421250">
        <w:t>on a decade time scale by comparing images</w:t>
      </w:r>
      <w:r w:rsidR="00DA50A8">
        <w:t xml:space="preserve"> </w:t>
      </w:r>
      <w:r w:rsidR="00421250">
        <w:t>obtained by Galileo from</w:t>
      </w:r>
      <w:r w:rsidR="00DA50A8">
        <w:t xml:space="preserve"> 1995-2003 </w:t>
      </w:r>
      <w:r w:rsidR="00421250">
        <w:t>to the</w:t>
      </w:r>
      <w:r w:rsidR="00DA50A8">
        <w:t xml:space="preserve"> New Horizons observations </w:t>
      </w:r>
      <w:r w:rsidR="00421250">
        <w:t>from 2007</w:t>
      </w:r>
      <w:r w:rsidR="00DA50A8">
        <w:t>.  SSI observed 44 emission sources over 14 eclipses</w:t>
      </w:r>
      <w:r w:rsidR="00866653">
        <w:t xml:space="preserve"> </w:t>
      </w:r>
      <w:r w:rsidR="00502F7E">
        <w:t xml:space="preserve">covering the entire globe </w:t>
      </w:r>
      <w:r w:rsidR="00866653">
        <w:t>(Lopes et al., 2007)</w:t>
      </w:r>
      <w:r w:rsidR="00DA50A8">
        <w:t xml:space="preserve">.  </w:t>
      </w:r>
      <w:r w:rsidR="006502AB">
        <w:t>Brightnesses of these sources in physical units have not been calculated, although temperature and area fits were published for the observations obtained during early orbits (</w:t>
      </w:r>
      <w:r w:rsidR="00782131">
        <w:t xml:space="preserve">McEwen </w:t>
      </w:r>
      <w:r w:rsidR="006502AB">
        <w:t>et al., 1998b).  Of the 44 sources</w:t>
      </w:r>
      <w:r w:rsidR="00DA50A8">
        <w:t xml:space="preserve">, Pele was observed most often, followed by Pillan, Kanehekili, Amarani, Acala, Loki, Marduk, Ruwa, and Zal.  </w:t>
      </w:r>
      <w:r w:rsidR="00F55BEE">
        <w:t>We consider these persistent high-temperature sources.</w:t>
      </w:r>
      <w:r w:rsidR="00966A18">
        <w:t xml:space="preserve"> </w:t>
      </w:r>
      <w:r w:rsidR="00534A8F">
        <w:t xml:space="preserve"> All except Ruwa were also observed by Galileo as having emission at </w:t>
      </w:r>
      <w:r w:rsidR="00BE4859">
        <w:t>near-infrared</w:t>
      </w:r>
      <w:r w:rsidR="00534A8F">
        <w:t xml:space="preserve"> wavelegths.</w:t>
      </w:r>
      <w:r w:rsidR="00966A18">
        <w:t xml:space="preserve"> </w:t>
      </w:r>
      <w:r w:rsidR="00502F7E">
        <w:t xml:space="preserve"> </w:t>
      </w:r>
      <w:r w:rsidR="00502F7E" w:rsidRPr="00502F7E">
        <w:t xml:space="preserve">We located 54 total </w:t>
      </w:r>
      <w:r w:rsidR="00BE4859">
        <w:t>emission sources</w:t>
      </w:r>
      <w:r w:rsidR="00502F7E" w:rsidRPr="00502F7E">
        <w:t xml:space="preserve"> in the LORRI images which covered only 60% of the surface (missing longitudes 30 to 170 W).  Thus, LORRI detected twice as many emission sources as SSI.  </w:t>
      </w:r>
      <w:r w:rsidR="00502F7E">
        <w:t>Of the</w:t>
      </w:r>
      <w:r w:rsidR="00966A18">
        <w:t xml:space="preserve"> 9 </w:t>
      </w:r>
      <w:r w:rsidR="00502F7E">
        <w:t>persistent high-temperature sources</w:t>
      </w:r>
      <w:r w:rsidR="00966A18">
        <w:t xml:space="preserve">, Kanehekili, Amarani and Zal are located in the region not well covered by New Horizons.  </w:t>
      </w:r>
      <w:r w:rsidR="00534A8F">
        <w:t>Of the remainder, Pele and Marduk were observed by New Horizons in multiple images and Pillan and Ruwa were fainter and observed only in co-added eclipse images.  Acala and Loki were not detected, which may indicate that high-temperature volcanism has ceased at these locations.</w:t>
      </w:r>
      <w:r w:rsidR="00290661">
        <w:t xml:space="preserve">  </w:t>
      </w:r>
      <w:r w:rsidR="00290661" w:rsidRPr="00290661">
        <w:t>Dazhbog and Llew were observed by LORRI but not Galileo SSI, but were confirmed hotspots from other Galileo instruments, indicating that something new (perhaps a new high-temperature eruption) is occurring at these locations</w:t>
      </w:r>
      <w:r w:rsidR="00290661">
        <w:t>.</w:t>
      </w:r>
    </w:p>
    <w:p w14:paraId="479CF825" w14:textId="383080CA" w:rsidR="00A320E1" w:rsidRDefault="00FC2ABB" w:rsidP="008B1A84">
      <w:pPr>
        <w:pStyle w:val="BodyTextFirstIndent"/>
      </w:pPr>
      <w:r>
        <w:t>Of the 54 emission sources observed by New Horizons, 40 had not been previously observed by SSI, 31 had not been previously observe</w:t>
      </w:r>
      <w:r w:rsidR="0044000E">
        <w:t>d as hot by any instrument, and 13 were clearly extended sources (f</w:t>
      </w:r>
      <w:r w:rsidR="00502F7E">
        <w:t>igure 5</w:t>
      </w:r>
      <w:r w:rsidR="0044000E">
        <w:t>).  Many of these sources were located in large areas that</w:t>
      </w:r>
      <w:r w:rsidR="00502F7E">
        <w:t xml:space="preserve"> are bright in eclipse </w:t>
      </w:r>
      <w:r w:rsidR="00BE4859">
        <w:t xml:space="preserve">near the Jupiter-facing and anti-Jupiter points </w:t>
      </w:r>
      <w:r w:rsidR="00502F7E">
        <w:t>(figure 6</w:t>
      </w:r>
      <w:r w:rsidR="0044000E">
        <w:t>).  Most of them are near identified patera</w:t>
      </w:r>
      <w:r w:rsidR="00C443D4">
        <w:t>e, but not necessarily dark paterae.</w:t>
      </w:r>
      <w:r w:rsidR="0044000E">
        <w:t xml:space="preserve">  Galileo also observed areas on the limb that were bright in eclipse (figure 6) and suggested they were due to the interaction of the atmosphere with </w:t>
      </w:r>
      <w:r w:rsidR="001C1E1F">
        <w:t>the Io torus (Geissler et al., 2004</w:t>
      </w:r>
      <w:r w:rsidR="0044000E">
        <w:t>).</w:t>
      </w:r>
      <w:r w:rsidR="00BE4859">
        <w:t xml:space="preserve">  </w:t>
      </w:r>
      <w:r w:rsidR="00BE4859" w:rsidRPr="00BE4859">
        <w:t xml:space="preserve">Because of the concentration of many of these emission sources in regions of enhanced atmospheric emission, the fact that many are extended, and do not correlate </w:t>
      </w:r>
      <w:r w:rsidR="00FD35EB" w:rsidRPr="00BE4859">
        <w:t>with thermal</w:t>
      </w:r>
      <w:r w:rsidR="00BE4859" w:rsidRPr="00BE4859">
        <w:t xml:space="preserve"> emission seen by LEISA (Spencer et al. 2007), we agree with Spencer et al. (2007) that many of these faint sources are probably non-thermal in origin.</w:t>
      </w:r>
    </w:p>
    <w:p w14:paraId="6BE87E67" w14:textId="50539BF2" w:rsidR="00A320E1" w:rsidRDefault="00A320E1" w:rsidP="000F57D5">
      <w:pPr>
        <w:pStyle w:val="Heading2"/>
      </w:pPr>
      <w:r>
        <w:t>Tvashtar</w:t>
      </w:r>
    </w:p>
    <w:p w14:paraId="514622E3" w14:textId="237F6A4B" w:rsidR="000F57D5" w:rsidRDefault="00E024EF" w:rsidP="008B1A84">
      <w:pPr>
        <w:pStyle w:val="BodyTextFirstIndent"/>
      </w:pPr>
      <w:r>
        <w:rPr>
          <w:noProof/>
        </w:rPr>
        <w:drawing>
          <wp:anchor distT="0" distB="0" distL="114300" distR="114300" simplePos="0" relativeHeight="251704320" behindDoc="0" locked="0" layoutInCell="1" allowOverlap="1" wp14:anchorId="501FBCD6" wp14:editId="72563E57">
            <wp:simplePos x="0" y="0"/>
            <wp:positionH relativeFrom="column">
              <wp:posOffset>0</wp:posOffset>
            </wp:positionH>
            <wp:positionV relativeFrom="paragraph">
              <wp:posOffset>243205</wp:posOffset>
            </wp:positionV>
            <wp:extent cx="5486400" cy="37985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tvashtar.eps"/>
                    <pic:cNvPicPr/>
                  </pic:nvPicPr>
                  <pic:blipFill>
                    <a:blip r:embed="rId15">
                      <a:extLst>
                        <a:ext uri="{28A0092B-C50C-407E-A947-70E740481C1C}">
                          <a14:useLocalDpi xmlns:a14="http://schemas.microsoft.com/office/drawing/2010/main" val="0"/>
                        </a:ext>
                      </a:extLst>
                    </a:blip>
                    <a:stretch>
                      <a:fillRect/>
                    </a:stretch>
                  </pic:blipFill>
                  <pic:spPr>
                    <a:xfrm>
                      <a:off x="0" y="0"/>
                      <a:ext cx="5486400" cy="37985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F57D5">
        <w:t>A major eruption at Tvashtar was observed by</w:t>
      </w:r>
      <w:r w:rsidR="000F48AA">
        <w:t xml:space="preserve"> the Galileo spacecraft (Millazzo et al., 2005</w:t>
      </w:r>
      <w:r w:rsidR="00E56520">
        <w:t>) i</w:t>
      </w:r>
      <w:r w:rsidR="000F57D5">
        <w:t>n November 199</w:t>
      </w:r>
      <w:r w:rsidR="00D73C6C">
        <w:t xml:space="preserve">9, </w:t>
      </w:r>
      <w:r w:rsidR="00E56520">
        <w:t xml:space="preserve">and </w:t>
      </w:r>
      <w:r w:rsidR="00D73C6C">
        <w:t xml:space="preserve">it included active fire fountains and lava flows.  Galileo NIMS measured a color temperature of 1060 </w:t>
      </w:r>
      <w:r w:rsidR="00E56520">
        <w:sym w:font="Symbol" w:char="F0B1"/>
      </w:r>
      <w:r w:rsidR="00D73C6C">
        <w:t xml:space="preserve"> 60 K while SSI inferred a temperature of 1300-1400 K.</w:t>
      </w:r>
      <w:r w:rsidR="003105C6">
        <w:t xml:space="preserve">  The fire fountains were located in the middle patera and had a size of 25 km</w:t>
      </w:r>
      <w:r w:rsidR="003105C6" w:rsidRPr="00E56520">
        <w:rPr>
          <w:vertAlign w:val="superscript"/>
        </w:rPr>
        <w:t>2</w:t>
      </w:r>
      <w:r w:rsidR="003F2516">
        <w:t xml:space="preserve"> (figure)</w:t>
      </w:r>
      <w:r w:rsidR="003105C6">
        <w:t xml:space="preserve">.  In February 2000, </w:t>
      </w:r>
      <w:r w:rsidR="003F2516">
        <w:t xml:space="preserve">thermal emission from an </w:t>
      </w:r>
      <w:r w:rsidR="003105C6">
        <w:t>a</w:t>
      </w:r>
      <w:r w:rsidR="003F2516">
        <w:t>ctive</w:t>
      </w:r>
      <w:r w:rsidR="003105C6">
        <w:t xml:space="preserve"> lava flow was observed in the western patera.  SSI measured a color temperature of 1300 K over 6.3 km</w:t>
      </w:r>
      <w:r w:rsidR="003105C6" w:rsidRPr="004875AC">
        <w:rPr>
          <w:vertAlign w:val="superscript"/>
        </w:rPr>
        <w:t>2</w:t>
      </w:r>
      <w:r w:rsidR="003105C6">
        <w:t xml:space="preserve"> and a brightness temperature of 1220 K – 1240 K over an area of 0.1 km</w:t>
      </w:r>
      <w:r w:rsidR="003105C6" w:rsidRPr="00E56520">
        <w:rPr>
          <w:vertAlign w:val="superscript"/>
        </w:rPr>
        <w:t>2</w:t>
      </w:r>
      <w:r w:rsidR="003F2516">
        <w:t xml:space="preserve"> from parts of this active flow (Milazzo et al, 2005)</w:t>
      </w:r>
      <w:r w:rsidR="003105C6">
        <w:t>.</w:t>
      </w:r>
    </w:p>
    <w:p w14:paraId="0AB546D8" w14:textId="1D7064FD" w:rsidR="003945B7" w:rsidRDefault="00E56520" w:rsidP="008B1A84">
      <w:pPr>
        <w:pStyle w:val="BodyTextFirstIndent"/>
      </w:pPr>
      <w:r>
        <w:rPr>
          <w:noProof/>
        </w:rPr>
        <w:pict w14:anchorId="1F9080C4">
          <v:shape id="_x0000_s1037" type="#_x0000_t202" style="position:absolute;left:0;text-align:left;margin-left:0;margin-top:555.85pt;width:434pt;height:1in;z-index:251694080;mso-position-horizontal-relative:text;mso-position-vertical-relative:text" filled="f" stroked="f">
            <v:fill o:detectmouseclick="t"/>
            <v:textbox inset="0,0,0,0">
              <w:txbxContent>
                <w:p w14:paraId="14ACBCB2" w14:textId="70A14AE7" w:rsidR="00E630BF" w:rsidRPr="00D14DF8" w:rsidRDefault="00E630BF" w:rsidP="00D6405E">
                  <w:pPr>
                    <w:pStyle w:val="Caption"/>
                    <w:rPr>
                      <w:rFonts w:eastAsiaTheme="minorHAnsi"/>
                    </w:rPr>
                  </w:pPr>
                  <w:r>
                    <w:t xml:space="preserve">Figure </w:t>
                  </w:r>
                  <w:fldSimple w:instr=" SEQ Figure \* ARABIC ">
                    <w:r>
                      <w:rPr>
                        <w:noProof/>
                      </w:rPr>
                      <w:t>8</w:t>
                    </w:r>
                  </w:fldSimple>
                  <w:r>
                    <w:t>: Highest resolution LORRI image of E. Girru region with location of observed hotspots superimposed (left).  The location of Girru is shown for comparison.  Galileo SSI basemap with resolution devolved to match the LORRI image (right).  No significant differences can be detected at the site of the new eruption.  The location also lacks a clearly defined region of very low albedo that would indicate a new eruption, such as the dark feature observed at Girru.</w:t>
                  </w:r>
                </w:p>
              </w:txbxContent>
            </v:textbox>
            <w10:wrap type="square"/>
          </v:shape>
        </w:pict>
      </w:r>
      <w:r w:rsidR="00B8610E">
        <w:rPr>
          <w:noProof/>
        </w:rPr>
        <w:drawing>
          <wp:anchor distT="0" distB="0" distL="114300" distR="114300" simplePos="0" relativeHeight="251707392" behindDoc="0" locked="0" layoutInCell="1" allowOverlap="1" wp14:anchorId="65554E14" wp14:editId="4C4F69BF">
            <wp:simplePos x="0" y="0"/>
            <wp:positionH relativeFrom="column">
              <wp:posOffset>2743200</wp:posOffset>
            </wp:positionH>
            <wp:positionV relativeFrom="paragraph">
              <wp:posOffset>4773295</wp:posOffset>
            </wp:positionV>
            <wp:extent cx="2743200" cy="2286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girrussi.eps"/>
                    <pic:cNvPicPr/>
                  </pic:nvPicPr>
                  <pic:blipFill>
                    <a:blip r:embed="rId16">
                      <a:extLst>
                        <a:ext uri="{28A0092B-C50C-407E-A947-70E740481C1C}">
                          <a14:useLocalDpi xmlns:a14="http://schemas.microsoft.com/office/drawing/2010/main" val="0"/>
                        </a:ext>
                      </a:extLst>
                    </a:blip>
                    <a:stretch>
                      <a:fillRect/>
                    </a:stretch>
                  </pic:blipFill>
                  <pic:spPr>
                    <a:xfrm>
                      <a:off x="0" y="0"/>
                      <a:ext cx="2743200" cy="2286000"/>
                    </a:xfrm>
                    <a:prstGeom prst="rect">
                      <a:avLst/>
                    </a:prstGeom>
                  </pic:spPr>
                </pic:pic>
              </a:graphicData>
            </a:graphic>
            <wp14:sizeRelH relativeFrom="page">
              <wp14:pctWidth>0</wp14:pctWidth>
            </wp14:sizeRelH>
            <wp14:sizeRelV relativeFrom="page">
              <wp14:pctHeight>0</wp14:pctHeight>
            </wp14:sizeRelV>
          </wp:anchor>
        </w:drawing>
      </w:r>
      <w:r w:rsidR="00B8610E">
        <w:rPr>
          <w:noProof/>
        </w:rPr>
        <w:drawing>
          <wp:anchor distT="0" distB="0" distL="114300" distR="114300" simplePos="0" relativeHeight="251708416" behindDoc="0" locked="0" layoutInCell="1" allowOverlap="1" wp14:anchorId="055E91E4" wp14:editId="0F8DC1C5">
            <wp:simplePos x="0" y="0"/>
            <wp:positionH relativeFrom="column">
              <wp:posOffset>0</wp:posOffset>
            </wp:positionH>
            <wp:positionV relativeFrom="paragraph">
              <wp:posOffset>4773295</wp:posOffset>
            </wp:positionV>
            <wp:extent cx="2743200" cy="2286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girrulorri.eps"/>
                    <pic:cNvPicPr/>
                  </pic:nvPicPr>
                  <pic:blipFill>
                    <a:blip r:embed="rId17">
                      <a:extLst>
                        <a:ext uri="{28A0092B-C50C-407E-A947-70E740481C1C}">
                          <a14:useLocalDpi xmlns:a14="http://schemas.microsoft.com/office/drawing/2010/main" val="0"/>
                        </a:ext>
                      </a:extLst>
                    </a:blip>
                    <a:stretch>
                      <a:fillRect/>
                    </a:stretch>
                  </pic:blipFill>
                  <pic:spPr>
                    <a:xfrm>
                      <a:off x="0" y="0"/>
                      <a:ext cx="2743200" cy="2286000"/>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4DBC6EBA">
          <v:shape id="_x0000_s1036" type="#_x0000_t202" style="position:absolute;left:0;text-align:left;margin-left:142pt;margin-top:160.6pt;width:4in;height:34.5pt;z-index:251689984;mso-position-horizontal-relative:text;mso-position-vertical-relative:text" filled="f" stroked="f">
            <v:fill o:detectmouseclick="t"/>
            <v:textbox style="mso-next-textbox:#_x0000_s1036;mso-fit-shape-to-text:t" inset="0,0,0,0">
              <w:txbxContent>
                <w:p w14:paraId="0B274318" w14:textId="77777777" w:rsidR="00E630BF" w:rsidRPr="0023075B" w:rsidRDefault="00E630BF" w:rsidP="00D378A4">
                  <w:pPr>
                    <w:pStyle w:val="Caption"/>
                    <w:rPr>
                      <w:rFonts w:eastAsiaTheme="minorHAnsi"/>
                      <w:noProof/>
                    </w:rPr>
                  </w:pPr>
                  <w:r>
                    <w:t xml:space="preserve">Figure </w:t>
                  </w:r>
                  <w:fldSimple w:instr=" SEQ Figure \* ARABIC ">
                    <w:r>
                      <w:rPr>
                        <w:noProof/>
                      </w:rPr>
                      <w:t>7</w:t>
                    </w:r>
                  </w:fldSimple>
                  <w:r>
                    <w:t>: Measured brightnesses of the Tvashtar hotspot as a function of emission angle.  The variation matches that expected from a surface flow.</w:t>
                  </w:r>
                </w:p>
              </w:txbxContent>
            </v:textbox>
            <w10:wrap type="square"/>
          </v:shape>
        </w:pict>
      </w:r>
      <w:r w:rsidR="00E024EF">
        <w:rPr>
          <w:noProof/>
        </w:rPr>
        <w:drawing>
          <wp:anchor distT="0" distB="0" distL="114300" distR="114300" simplePos="0" relativeHeight="251664384" behindDoc="0" locked="0" layoutInCell="1" allowOverlap="1" wp14:anchorId="361BFC93" wp14:editId="25D11EA2">
            <wp:simplePos x="0" y="0"/>
            <wp:positionH relativeFrom="column">
              <wp:posOffset>1828800</wp:posOffset>
            </wp:positionH>
            <wp:positionV relativeFrom="paragraph">
              <wp:posOffset>22860</wp:posOffset>
            </wp:positionV>
            <wp:extent cx="3657600" cy="2057400"/>
            <wp:effectExtent l="0" t="0" r="0" b="0"/>
            <wp:wrapSquare wrapText="bothSides"/>
            <wp:docPr id="7" name="P 4" descr="prettylorriplot.eps"/>
            <wp:cNvGraphicFramePr/>
            <a:graphic xmlns:a="http://schemas.openxmlformats.org/drawingml/2006/main">
              <a:graphicData uri="http://schemas.openxmlformats.org/drawingml/2006/picture">
                <pic:pic xmlns:pic="http://schemas.openxmlformats.org/drawingml/2006/picture">
                  <pic:nvPicPr>
                    <pic:cNvPr id="0" name="Picture 10" descr="prettylorriplot.eps"/>
                    <pic:cNvPicPr>
                      <a:picLocks noChangeAspect="1"/>
                    </pic:cNvPicPr>
                  </pic:nvPicPr>
                  <pic:blipFill>
                    <a:blip r:embed="rId18"/>
                    <a:stretch>
                      <a:fillRect/>
                    </a:stretch>
                  </pic:blipFill>
                  <pic:spPr>
                    <a:xfrm>
                      <a:off x="0" y="0"/>
                      <a:ext cx="3657600" cy="2057400"/>
                    </a:xfrm>
                    <a:prstGeom prst="rect">
                      <a:avLst/>
                    </a:prstGeom>
                    <a:noFill/>
                    <a:ln>
                      <a:noFill/>
                    </a:ln>
                  </pic:spPr>
                </pic:pic>
              </a:graphicData>
            </a:graphic>
          </wp:anchor>
        </w:drawing>
      </w:r>
      <w:r w:rsidR="00B26B02">
        <w:t>Tvashtar was b</w:t>
      </w:r>
      <w:r w:rsidR="00A320E1">
        <w:t xml:space="preserve">y far the brightest hotspot observed by New Horizons.  </w:t>
      </w:r>
      <w:r w:rsidR="003F2516">
        <w:t>It was</w:t>
      </w:r>
      <w:r w:rsidR="00A320E1">
        <w:t xml:space="preserve"> observed 3 times by LORRI always </w:t>
      </w:r>
      <w:r w:rsidR="003F2516">
        <w:t xml:space="preserve">on the night side of </w:t>
      </w:r>
      <w:r w:rsidR="00A320E1">
        <w:t>partial</w:t>
      </w:r>
      <w:r w:rsidR="003F2516">
        <w:t>ly-sunlit images</w:t>
      </w:r>
      <w:r w:rsidR="00A320E1">
        <w:t>.</w:t>
      </w:r>
      <w:r w:rsidR="000F57D5">
        <w:t xml:space="preserve">  </w:t>
      </w:r>
      <w:r w:rsidR="003F2516">
        <w:t xml:space="preserve">In these images, </w:t>
      </w:r>
      <w:r>
        <w:t>obtained</w:t>
      </w:r>
      <w:r w:rsidR="003F2516">
        <w:t xml:space="preserve"> o</w:t>
      </w:r>
      <w:r w:rsidR="000F57D5">
        <w:t>ver 2 days, the emission angle varied between 68 and 78 degrees.  The variation in power output with emission angle matches cosine dependence</w:t>
      </w:r>
      <w:r w:rsidR="003F2516">
        <w:t xml:space="preserve"> (figure 7)</w:t>
      </w:r>
      <w:r w:rsidR="000F57D5">
        <w:t xml:space="preserve">, indicating </w:t>
      </w:r>
      <w:r w:rsidR="003F2516">
        <w:t xml:space="preserve">that the emission was from horizontal surfaces such as </w:t>
      </w:r>
      <w:r w:rsidR="000F57D5">
        <w:t>surface flows as opposed to fire fountains (</w:t>
      </w:r>
      <w:r w:rsidR="003F2516">
        <w:t>or, less likely, that temporal variability over the two days coincidentally mimicked a cosine variation with emission angle</w:t>
      </w:r>
      <w:r w:rsidR="000F57D5">
        <w:t xml:space="preserve">).  The location of the emission is closer to the location of the eruption observed by the Gailileo spacecraft in </w:t>
      </w:r>
      <w:r w:rsidR="007A39AF">
        <w:t>November</w:t>
      </w:r>
      <w:r w:rsidR="000F57D5">
        <w:t xml:space="preserve"> 1999</w:t>
      </w:r>
      <w:r>
        <w:t xml:space="preserve"> (figure ?)</w:t>
      </w:r>
      <w:r w:rsidR="000F57D5">
        <w:t>.</w:t>
      </w:r>
      <w:r w:rsidR="003105C6">
        <w:t xml:space="preserve"> </w:t>
      </w:r>
      <w:r w:rsidR="003945B7">
        <w:t xml:space="preserve"> </w:t>
      </w:r>
      <w:r w:rsidR="003105C6">
        <w:t xml:space="preserve"> </w:t>
      </w:r>
      <w:r w:rsidR="007F1B0B">
        <w:t>Although we were unable to determine a blackbody fit to all the data simultaneously, w</w:t>
      </w:r>
      <w:r w:rsidR="003945B7" w:rsidRPr="003945B7">
        <w:t xml:space="preserve">e determined the color temperature of Tvashtar based on the ratio of observed </w:t>
      </w:r>
      <w:r w:rsidR="007F1B0B">
        <w:t xml:space="preserve">MVIC </w:t>
      </w:r>
      <w:r w:rsidR="003945B7" w:rsidRPr="003945B7">
        <w:t>brightnesses</w:t>
      </w:r>
      <w:r w:rsidR="003F2516">
        <w:t xml:space="preserve"> in different filters</w:t>
      </w:r>
      <w:r w:rsidR="007F1B0B">
        <w:t xml:space="preserve">.  These </w:t>
      </w:r>
      <w:r>
        <w:t>observations were</w:t>
      </w:r>
      <w:r w:rsidR="007F1B0B">
        <w:t xml:space="preserve"> nearly simultaneous and yielded temperatures of</w:t>
      </w:r>
      <w:r w:rsidR="003945B7" w:rsidRPr="003945B7">
        <w:t xml:space="preserve"> 1160 </w:t>
      </w:r>
      <w:r>
        <w:sym w:font="Symbol" w:char="F0B1"/>
      </w:r>
      <w:r>
        <w:t xml:space="preserve"> </w:t>
      </w:r>
      <w:r w:rsidR="003945B7" w:rsidRPr="003945B7">
        <w:t xml:space="preserve">60 K for the Red/NIR ratio and 1200 </w:t>
      </w:r>
      <w:r>
        <w:sym w:font="Symbol" w:char="F0B1"/>
      </w:r>
      <w:r w:rsidR="003945B7" w:rsidRPr="003945B7">
        <w:t xml:space="preserve"> 100 K for the Red/CH4 ratio</w:t>
      </w:r>
      <w:r w:rsidR="007F1B0B">
        <w:t>.  Using 1200 K as the temperature, a flow size of 40 km</w:t>
      </w:r>
      <w:r w:rsidR="007F1B0B" w:rsidRPr="00D378A4">
        <w:rPr>
          <w:vertAlign w:val="superscript"/>
        </w:rPr>
        <w:t>2</w:t>
      </w:r>
      <w:r w:rsidR="003F2516">
        <w:t xml:space="preserve"> best matches the absolute fluxes, a larger size than the 25 km</w:t>
      </w:r>
      <w:r w:rsidR="003F2516" w:rsidRPr="003F2516">
        <w:rPr>
          <w:vertAlign w:val="superscript"/>
        </w:rPr>
        <w:t>2</w:t>
      </w:r>
      <w:r w:rsidR="007F1B0B">
        <w:t xml:space="preserve"> observed by Galileo.</w:t>
      </w:r>
      <w:r w:rsidR="007F1B0B" w:rsidRPr="007F1B0B">
        <w:rPr>
          <w:noProof/>
        </w:rPr>
        <w:t xml:space="preserve"> </w:t>
      </w:r>
    </w:p>
    <w:p w14:paraId="676B80EB" w14:textId="7D9D2807" w:rsidR="0039294B" w:rsidRDefault="003105C6" w:rsidP="0039294B">
      <w:pPr>
        <w:pStyle w:val="Heading2"/>
      </w:pPr>
      <w:r>
        <w:t xml:space="preserve"> </w:t>
      </w:r>
      <w:r w:rsidR="003F2516">
        <w:t>“</w:t>
      </w:r>
      <w:r w:rsidR="0039294B">
        <w:t>East Girru</w:t>
      </w:r>
      <w:r w:rsidR="003F2516">
        <w:t>”</w:t>
      </w:r>
    </w:p>
    <w:p w14:paraId="223D96E8" w14:textId="2C2C7AFA" w:rsidR="005D2749" w:rsidRDefault="0039294B" w:rsidP="008B1A84">
      <w:pPr>
        <w:pStyle w:val="BodyTextFirstIndent"/>
      </w:pPr>
      <w:r>
        <w:t>East Girru was not previously observed as a thermal source from Voyager, Galileo, or from the ground.  It was the second brightest source observed by New Horizons and was detected by both LORRI and MVIC</w:t>
      </w:r>
      <w:r w:rsidR="00963407">
        <w:t xml:space="preserve">, </w:t>
      </w:r>
      <w:r w:rsidR="00E56520">
        <w:t xml:space="preserve">though MVIC detected E. </w:t>
      </w:r>
      <w:r w:rsidR="00782131">
        <w:t>Girru</w:t>
      </w:r>
      <w:r w:rsidR="00963407">
        <w:t xml:space="preserve"> only in the overlapping near infrared and methane filters</w:t>
      </w:r>
      <w:r w:rsidR="00782131">
        <w:t>, preventing determination of a color temperature</w:t>
      </w:r>
      <w:r w:rsidR="00963407">
        <w:t xml:space="preserve">.  </w:t>
      </w:r>
      <w:r w:rsidR="005D2749">
        <w:t>Over the course of the 6 days of LORRI data, a decrease in brightness of more than a factor of 4 was detected</w:t>
      </w:r>
      <w:r w:rsidR="00E56520">
        <w:t xml:space="preserve"> (figure ?)</w:t>
      </w:r>
      <w:r w:rsidR="005D2749">
        <w:t xml:space="preserve">.   Smaller decreases were detected in two MVIC filters (near infrared and methane) over 3 days.  </w:t>
      </w:r>
      <w:r w:rsidR="00423734">
        <w:rPr>
          <w:noProof/>
        </w:rPr>
        <w:drawing>
          <wp:inline distT="0" distB="0" distL="0" distR="0" wp14:anchorId="5F157726" wp14:editId="5588D122">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ruall.eps"/>
                    <pic:cNvPicPr/>
                  </pic:nvPicPr>
                  <pic:blipFill>
                    <a:blip r:embed="rId19">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FD30C76" w14:textId="41769626" w:rsidR="000F57D5" w:rsidRDefault="00963407" w:rsidP="008B1A84">
      <w:pPr>
        <w:pStyle w:val="BodyTextFirstIndent"/>
      </w:pPr>
      <w:r>
        <w:t xml:space="preserve">The location </w:t>
      </w:r>
      <w:r w:rsidR="005D2749">
        <w:t xml:space="preserve">of E. Girru </w:t>
      </w:r>
      <w:r>
        <w:t xml:space="preserve">was </w:t>
      </w:r>
      <w:r w:rsidR="00423734">
        <w:t>well-determined</w:t>
      </w:r>
      <w:r>
        <w:t xml:space="preserve"> using LORRI images </w:t>
      </w:r>
      <w:r w:rsidR="00423734">
        <w:t>that included part of Io’s disk in sunlight.  T</w:t>
      </w:r>
      <w:r>
        <w:t>he emission is located approximately 200 km to the east of the previously detected Girru hotspot</w:t>
      </w:r>
      <w:r w:rsidR="00423734">
        <w:t xml:space="preserve"> (reference, ROSALY?)</w:t>
      </w:r>
      <w:r>
        <w:t>.</w:t>
      </w:r>
      <w:r w:rsidR="00C04873">
        <w:t xml:space="preserve">  Galileo images show no </w:t>
      </w:r>
      <w:r w:rsidR="00E56520">
        <w:t xml:space="preserve">obvious very </w:t>
      </w:r>
      <w:r w:rsidR="00C04873">
        <w:t>low albedo region near this new emission region and New Horizons images, while lower spatial resolution, show no surface changes.  The highest resolution obtained was on February 27 at 15 km/pixel.  Reducing the resolution of the USGS Galileo black and white mosaic to the same resolution shows that no changes occurred in this region</w:t>
      </w:r>
      <w:r w:rsidR="00346894">
        <w:t xml:space="preserve"> (figure 8)</w:t>
      </w:r>
      <w:r w:rsidR="00C04873">
        <w:t>.  Nearly all thermal emission regions on Io are correlated with a low albedo feature</w:t>
      </w:r>
      <w:r w:rsidR="005D2749">
        <w:t xml:space="preserve"> (e.g. McEwen et al., 1998</w:t>
      </w:r>
      <w:r w:rsidR="007537A2">
        <w:t>b</w:t>
      </w:r>
      <w:r w:rsidR="00346894">
        <w:t>)</w:t>
      </w:r>
      <w:r w:rsidR="00C04873">
        <w:t xml:space="preserve">, yet there is no </w:t>
      </w:r>
      <w:r w:rsidR="00423734">
        <w:t>conspicuous dark</w:t>
      </w:r>
      <w:r w:rsidR="00C04873">
        <w:t xml:space="preserve"> feature at East Girru. </w:t>
      </w:r>
      <w:r w:rsidR="00346894">
        <w:t>The eruption source could be very small, below the spatial resolution of the best image or the eruption could be very recent, perhaps just beginning in February 2007.</w:t>
      </w:r>
      <w:r w:rsidR="00866653">
        <w:t xml:space="preserve">  </w:t>
      </w:r>
      <w:r w:rsidR="00866653" w:rsidRPr="00866653">
        <w:t>However, new eruptions are often accompanied by plumes and no plume was observed by NH at this location.</w:t>
      </w:r>
      <w:r w:rsidR="00866653">
        <w:t xml:space="preserve"> (Spencer et al., 2007)</w:t>
      </w:r>
      <w:r w:rsidR="001C4AB4" w:rsidRPr="001C4AB4">
        <w:rPr>
          <w:noProof/>
        </w:rPr>
        <w:t xml:space="preserve"> </w:t>
      </w:r>
    </w:p>
    <w:p w14:paraId="4E91DDF6" w14:textId="14C3CE3E" w:rsidR="00346894" w:rsidRPr="002F7EF5" w:rsidRDefault="009530A2" w:rsidP="002F7EF5">
      <w:pPr>
        <w:pStyle w:val="Heading2"/>
      </w:pPr>
      <w:r>
        <w:rPr>
          <w:noProof/>
        </w:rPr>
        <w:drawing>
          <wp:anchor distT="0" distB="0" distL="114300" distR="114300" simplePos="0" relativeHeight="251705344" behindDoc="0" locked="0" layoutInCell="1" allowOverlap="1" wp14:anchorId="3CA33BF6" wp14:editId="36CBDD5E">
            <wp:simplePos x="0" y="0"/>
            <wp:positionH relativeFrom="column">
              <wp:posOffset>2971800</wp:posOffset>
            </wp:positionH>
            <wp:positionV relativeFrom="paragraph">
              <wp:posOffset>641985</wp:posOffset>
            </wp:positionV>
            <wp:extent cx="2374900" cy="21717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pele.jpg"/>
                    <pic:cNvPicPr/>
                  </pic:nvPicPr>
                  <pic:blipFill rotWithShape="1">
                    <a:blip r:embed="rId20">
                      <a:extLst>
                        <a:ext uri="{28A0092B-C50C-407E-A947-70E740481C1C}">
                          <a14:useLocalDpi xmlns:a14="http://schemas.microsoft.com/office/drawing/2010/main" val="0"/>
                        </a:ext>
                      </a:extLst>
                    </a:blip>
                    <a:srcRect l="8975" t="15812" r="11110" b="11111"/>
                    <a:stretch/>
                  </pic:blipFill>
                  <pic:spPr bwMode="auto">
                    <a:xfrm>
                      <a:off x="0" y="0"/>
                      <a:ext cx="237490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894">
        <w:t>Pele</w:t>
      </w:r>
    </w:p>
    <w:p w14:paraId="4CFD1111" w14:textId="7C5A5AC9" w:rsidR="00935EC6" w:rsidRDefault="00E56520" w:rsidP="008B1A84">
      <w:pPr>
        <w:pStyle w:val="BodyTextFirstIndent"/>
      </w:pPr>
      <w:r>
        <w:rPr>
          <w:noProof/>
        </w:rPr>
        <w:pict w14:anchorId="4D980BA5">
          <v:shape id="_x0000_s1040" type="#_x0000_t202" style="position:absolute;left:0;text-align:left;margin-left:234pt;margin-top:202.95pt;width:187pt;height:1in;flip:y;z-index:251696128;mso-position-horizontal-relative:text;mso-position-vertical-relative:text" filled="f" stroked="f">
            <v:fill o:detectmouseclick="t"/>
            <v:textbox style="mso-next-textbox:#_x0000_s1040" inset="0,0,0,0">
              <w:txbxContent>
                <w:p w14:paraId="57E0692E" w14:textId="520BEC19" w:rsidR="00E630BF" w:rsidRPr="006D75F1" w:rsidRDefault="00E630BF" w:rsidP="00D6405E">
                  <w:pPr>
                    <w:pStyle w:val="Caption"/>
                    <w:rPr>
                      <w:rFonts w:eastAsiaTheme="minorHAnsi"/>
                      <w:noProof/>
                    </w:rPr>
                  </w:pPr>
                  <w:r>
                    <w:t xml:space="preserve">Figure </w:t>
                  </w:r>
                  <w:fldSimple w:instr=" SEQ Figure \* ARABIC ">
                    <w:r>
                      <w:rPr>
                        <w:noProof/>
                      </w:rPr>
                      <w:t>9</w:t>
                    </w:r>
                  </w:fldSimple>
                  <w:r>
                    <w:t>: Mean of images from the March eclipse.  The dotted line indicates the position of Io’s limb.  The brightest spot is E. Girru.  The double spot in the lower left is Pele.</w:t>
                  </w:r>
                </w:p>
              </w:txbxContent>
            </v:textbox>
            <w10:wrap type="square"/>
          </v:shape>
        </w:pict>
      </w:r>
      <w:r w:rsidR="002F7EF5">
        <w:t xml:space="preserve">Pele is one of the most persistent sources of thermal emission on Io, especially in the shorter wavelengths. </w:t>
      </w:r>
      <w:r w:rsidR="00690B38">
        <w:t xml:space="preserve"> </w:t>
      </w:r>
      <w:r w:rsidR="00614A68">
        <w:t xml:space="preserve">A very high-spatial resolution </w:t>
      </w:r>
      <w:r w:rsidR="00423734">
        <w:t xml:space="preserve">Galileo nighttime </w:t>
      </w:r>
      <w:r w:rsidR="00614A68">
        <w:t>observation</w:t>
      </w:r>
      <w:r w:rsidR="00423734">
        <w:t xml:space="preserve"> of Pele’s thermal emission</w:t>
      </w:r>
      <w:r w:rsidR="00614A68">
        <w:t xml:space="preserve"> is shown in </w:t>
      </w:r>
      <w:r w:rsidR="00423734">
        <w:t>red/</w:t>
      </w:r>
      <w:r w:rsidR="00614A68">
        <w:t xml:space="preserve">yellow </w:t>
      </w:r>
      <w:r w:rsidR="00423734">
        <w:t xml:space="preserve">pseudocolor </w:t>
      </w:r>
      <w:r w:rsidR="00614A68">
        <w:t>in figure 10.  The color temperature in each pixel ranges from 1270 K to 1605 K (Radebaugh et al., 2004)</w:t>
      </w:r>
      <w:r w:rsidR="00540646">
        <w:t>.  Cassini obtained observations on the timescale of minutes and found that the total intensity varied little on that time scale and that any variation could be explained by the change in emission angle, similar to our LORRI observations (Radebaugh, et al., 2004).</w:t>
      </w:r>
      <w:r w:rsidR="00960B01">
        <w:t xml:space="preserve">  Since only LORRI observed Pel</w:t>
      </w:r>
      <w:r w:rsidR="0039739A">
        <w:t>e, we were unable to determine its temperature.</w:t>
      </w:r>
    </w:p>
    <w:p w14:paraId="238485D4" w14:textId="795B5E71" w:rsidR="00C670A9" w:rsidRDefault="00E56520" w:rsidP="008B1A84">
      <w:pPr>
        <w:pStyle w:val="BodyTextFirstIndent"/>
      </w:pPr>
      <w:r>
        <w:rPr>
          <w:noProof/>
        </w:rPr>
        <w:pict w14:anchorId="2E965593">
          <v:shape id="_x0000_s1041" type="#_x0000_t202" style="position:absolute;left:0;text-align:left;margin-left:2in;margin-top:278.9pt;width:268pt;height:80.5pt;z-index:251700224;mso-position-horizontal-relative:text;mso-position-vertical-relative:text" filled="f" stroked="f">
            <v:fill o:detectmouseclick="t"/>
            <v:textbox style="mso-fit-shape-to-text:t" inset="0,0,0,0">
              <w:txbxContent>
                <w:p w14:paraId="6372E74E" w14:textId="77777777" w:rsidR="00E630BF" w:rsidRPr="000B588C" w:rsidRDefault="00E630BF" w:rsidP="00276A05">
                  <w:pPr>
                    <w:pStyle w:val="Caption"/>
                    <w:rPr>
                      <w:rFonts w:eastAsiaTheme="minorHAnsi"/>
                      <w:noProof/>
                    </w:rPr>
                  </w:pPr>
                  <w:r>
                    <w:t xml:space="preserve">Figure </w:t>
                  </w:r>
                  <w:fldSimple w:instr=" SEQ Figure \* ARABIC ">
                    <w:r>
                      <w:rPr>
                        <w:noProof/>
                      </w:rPr>
                      <w:t>10</w:t>
                    </w:r>
                  </w:fldSimple>
                  <w:r>
                    <w:t>: Position of Pele hotspot determined from LORRI images overlaid on Galileo images (from Howell and Lopes, 2011).  The dated locations in blue are from co-added eclipse images while the lower two locations are from the double hotspot.  While we are confident of the relative positions of these locations, their absolute position relative to the Galileo images may shift up to the red arrows.</w:t>
                  </w:r>
                </w:p>
              </w:txbxContent>
            </v:textbox>
            <w10:wrap type="square"/>
          </v:shape>
        </w:pict>
      </w:r>
      <w:r w:rsidR="009A1D1D">
        <w:rPr>
          <w:noProof/>
        </w:rPr>
        <w:drawing>
          <wp:anchor distT="0" distB="0" distL="114300" distR="114300" simplePos="0" relativeHeight="251709440" behindDoc="0" locked="0" layoutInCell="1" allowOverlap="1" wp14:anchorId="2D493250" wp14:editId="1AD17791">
            <wp:simplePos x="0" y="0"/>
            <wp:positionH relativeFrom="column">
              <wp:posOffset>2057400</wp:posOffset>
            </wp:positionH>
            <wp:positionV relativeFrom="paragraph">
              <wp:posOffset>113030</wp:posOffset>
            </wp:positionV>
            <wp:extent cx="3429000" cy="3429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ele.eps"/>
                    <pic:cNvPicPr/>
                  </pic:nvPicPr>
                  <pic:blipFill>
                    <a:blip r:embed="rId21">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page">
              <wp14:pctWidth>0</wp14:pctWidth>
            </wp14:sizeRelH>
            <wp14:sizeRelV relativeFrom="page">
              <wp14:pctHeight>0</wp14:pctHeight>
            </wp14:sizeRelV>
          </wp:anchor>
        </w:drawing>
      </w:r>
      <w:r w:rsidR="002F7EF5">
        <w:t xml:space="preserve"> </w:t>
      </w:r>
      <w:r w:rsidR="001959BC">
        <w:t xml:space="preserve"> </w:t>
      </w:r>
      <w:r w:rsidR="00771513">
        <w:t>Pele</w:t>
      </w:r>
      <w:r w:rsidR="001959BC">
        <w:t xml:space="preserve"> was observed by LORRI during both eclipses.  During the March 1 eclipse, the spatial resolution was high enough</w:t>
      </w:r>
      <w:r w:rsidR="009A1D1D">
        <w:t>, 15 km/pixel at Pele’s location,</w:t>
      </w:r>
      <w:r w:rsidR="001959BC">
        <w:t xml:space="preserve"> to reveal Pele as a double hotspot (figure </w:t>
      </w:r>
      <w:r w:rsidR="00C670A9">
        <w:t>9).  The two thermal emissions regions were of roughly equal brightn</w:t>
      </w:r>
      <w:r w:rsidR="005041CE">
        <w:t xml:space="preserve">ess and separated by </w:t>
      </w:r>
      <w:r w:rsidR="009A1D1D">
        <w:t>about</w:t>
      </w:r>
      <w:r w:rsidR="005041CE">
        <w:t xml:space="preserve"> 4</w:t>
      </w:r>
      <w:r w:rsidR="00C670A9">
        <w:t>0 km</w:t>
      </w:r>
      <w:r w:rsidR="00276A05">
        <w:t xml:space="preserve"> (figure 10)</w:t>
      </w:r>
      <w:r w:rsidR="00C670A9">
        <w:t>.  High spatial resolution Galileo SSI images revealed a complicated pattern of thermal emission, with multi</w:t>
      </w:r>
      <w:r w:rsidR="009A1D1D">
        <w:t>ple sources over approximately 6</w:t>
      </w:r>
      <w:r w:rsidR="00C670A9">
        <w:t>0 km (Howell and Lopes, 2011).  Observations by SSI and NIMS showed that while the pattern changed on the time-scale of months, there was always a</w:t>
      </w:r>
      <w:r w:rsidR="00835457">
        <w:t xml:space="preserve"> single</w:t>
      </w:r>
      <w:r w:rsidR="00C670A9">
        <w:t xml:space="preserve"> dominant bright area.  </w:t>
      </w:r>
      <w:r w:rsidR="009A1D1D">
        <w:t xml:space="preserve"> The New Horizons observation therefore shows a different configuration of emission from Pele than was ever seen by Galileo, though with a similar overall extent.</w:t>
      </w:r>
    </w:p>
    <w:p w14:paraId="2E0EE8E3" w14:textId="43539A83" w:rsidR="00A90984" w:rsidRPr="002F7EF5" w:rsidRDefault="00A90984" w:rsidP="00A90984">
      <w:pPr>
        <w:pStyle w:val="Heading2"/>
      </w:pPr>
      <w:r>
        <w:t>Conclusions</w:t>
      </w:r>
    </w:p>
    <w:p w14:paraId="0D092243" w14:textId="0C6895A8" w:rsidR="00A90984" w:rsidRDefault="00A90984" w:rsidP="00A90984">
      <w:pPr>
        <w:pStyle w:val="BodyTextFirstIndent"/>
      </w:pPr>
      <w:r>
        <w:t>The New Horizons observations of Io’s volcanoes allowed us to determine changes on several new time scales.  At the short end, which Galileo was unable to obtain, none of the seven volcanoes observed showed substantial chang</w:t>
      </w:r>
      <w:r w:rsidR="0067511F">
        <w:t>es on the order of seconds</w:t>
      </w:r>
      <w:r>
        <w:t xml:space="preserve">.  Furthermore, only E. Girru </w:t>
      </w:r>
      <w:r w:rsidR="0067511F">
        <w:t xml:space="preserve">exhibited substantial </w:t>
      </w:r>
      <w:r>
        <w:t xml:space="preserve">variation over </w:t>
      </w:r>
      <w:r w:rsidR="003A0CAD">
        <w:t>minutes to</w:t>
      </w:r>
      <w:r w:rsidR="0067511F">
        <w:t xml:space="preserve"> </w:t>
      </w:r>
      <w:r>
        <w:t>days.</w:t>
      </w:r>
    </w:p>
    <w:p w14:paraId="13CD8028" w14:textId="150A26C8" w:rsidR="0067511F" w:rsidRDefault="00A90984" w:rsidP="00A90984">
      <w:pPr>
        <w:pStyle w:val="BodyTextFirstIndent"/>
      </w:pPr>
      <w:r>
        <w:t xml:space="preserve">Many changes were observed between the Galileo SSI and NH LORRI observations a decade later.  Many volcanoes stopped exhibiting high temperature emission while others began such emissions.  </w:t>
      </w:r>
      <w:r w:rsidR="0067511F">
        <w:t>Many brand new emitting regions were detected.  However, most of these are likely due to non-thermal activity.  The brightest example of non-thermal emission was detected at Kurdalagon.  The source was clearly extended and, if thermal, would have been detected by MVIC also.</w:t>
      </w:r>
    </w:p>
    <w:p w14:paraId="327416FE" w14:textId="0CF328EB" w:rsidR="00A90984" w:rsidRDefault="00A90984" w:rsidP="003A0CAD">
      <w:pPr>
        <w:pStyle w:val="BodyTextFirstIndent"/>
      </w:pPr>
      <w:r>
        <w:t xml:space="preserve">E. Girru </w:t>
      </w:r>
      <w:r w:rsidR="0067511F">
        <w:t>is</w:t>
      </w:r>
      <w:r>
        <w:t xml:space="preserve"> a brand new source</w:t>
      </w:r>
      <w:r w:rsidR="0067511F">
        <w:t xml:space="preserve"> of thermal emission</w:t>
      </w:r>
      <w:r>
        <w:t>, interpreted as a</w:t>
      </w:r>
      <w:r w:rsidR="00D446B5">
        <w:t xml:space="preserve"> volcano.  </w:t>
      </w:r>
      <w:r w:rsidR="0067511F">
        <w:t>Emission from this hotspot</w:t>
      </w:r>
      <w:r w:rsidR="003A0CAD">
        <w:t xml:space="preserve"> decreased over the several days of observation, which would be consistent with a cooling volcanic eruption.  However, its emission</w:t>
      </w:r>
      <w:r w:rsidR="0067511F">
        <w:t xml:space="preserve"> </w:t>
      </w:r>
      <w:r w:rsidR="003A0CAD">
        <w:t>increased by 10% over several minutes during one eclipse, indicating current activity.  The highest resolution LORRI and Galileo images of this region indicate no noticeable changes and no obvious very low albedo region as is normally observed at active volcanic sites.</w:t>
      </w:r>
    </w:p>
    <w:p w14:paraId="2A90B818" w14:textId="05EC018A" w:rsidR="003A0CAD" w:rsidRDefault="003A0CAD" w:rsidP="003A0CAD">
      <w:pPr>
        <w:pStyle w:val="BodyTextFirstIndent"/>
      </w:pPr>
      <w:r>
        <w:t xml:space="preserve">Observations of Tvashtar are consistent with a current eruption similar to previously observed eruptions, though less energentic.  Observations are more consistent with a lava flow than </w:t>
      </w:r>
      <w:r w:rsidR="00160831">
        <w:t>a fire fountain.  The measured temperature, location, and size are similar to similar eruptions at this site.</w:t>
      </w:r>
    </w:p>
    <w:p w14:paraId="4A03AF06" w14:textId="6DE4B34E" w:rsidR="00160831" w:rsidRDefault="00160831" w:rsidP="003A0CAD">
      <w:pPr>
        <w:pStyle w:val="BodyTextFirstIndent"/>
      </w:pPr>
      <w:r>
        <w:t>Pele’s eruption appears to have changed.  During the Galileo era, it consistently exhibited a single major thermal source with multiple smaller sources and variations in location.  New Horizons observed two sources of roughly equivalent emission, indicating a change in eruption style.</w:t>
      </w:r>
    </w:p>
    <w:p w14:paraId="2AA2E006" w14:textId="6B873150" w:rsidR="009B2149" w:rsidRPr="002F7EF5" w:rsidRDefault="009B2149" w:rsidP="009B2149">
      <w:pPr>
        <w:pStyle w:val="Heading2"/>
      </w:pPr>
      <w:r>
        <w:t>References</w:t>
      </w:r>
    </w:p>
    <w:p w14:paraId="4579002D" w14:textId="77777777" w:rsidR="001C1E1F" w:rsidRDefault="001C1E1F" w:rsidP="001C1E1F">
      <w:pPr>
        <w:pStyle w:val="BodyTextFirstIndent"/>
      </w:pPr>
      <w:r>
        <w:t xml:space="preserve">Geissler, P., A. McEwen, C. Porco, D. Strobel, J. Saur, J. Ajello, R. West (2004) </w:t>
      </w:r>
      <w:r w:rsidRPr="001C1E1F">
        <w:t>Cassini observations of Io’s visible aurorae</w:t>
      </w:r>
      <w:r>
        <w:t xml:space="preserve">, </w:t>
      </w:r>
      <w:r w:rsidRPr="00097B07">
        <w:rPr>
          <w:i/>
        </w:rPr>
        <w:t>Icarus</w:t>
      </w:r>
      <w:r>
        <w:t xml:space="preserve">, </w:t>
      </w:r>
      <w:r w:rsidRPr="00097B07">
        <w:rPr>
          <w:b/>
        </w:rPr>
        <w:t>172</w:t>
      </w:r>
      <w:r>
        <w:t>, 127-140.</w:t>
      </w:r>
    </w:p>
    <w:p w14:paraId="4E088874" w14:textId="77777777" w:rsidR="00835457" w:rsidRDefault="00835457" w:rsidP="00835457">
      <w:pPr>
        <w:pStyle w:val="BodyTextFirstIndent"/>
      </w:pPr>
      <w:r>
        <w:t>Howell, R. R., R. M. C. Lopes (2011) M</w:t>
      </w:r>
      <w:r w:rsidRPr="00835457">
        <w:t>orphology, temperature, and eruption dynamics at Pele</w:t>
      </w:r>
      <w:r>
        <w:t xml:space="preserve">, </w:t>
      </w:r>
      <w:r w:rsidRPr="00835457">
        <w:rPr>
          <w:i/>
        </w:rPr>
        <w:t>Icarus</w:t>
      </w:r>
      <w:r>
        <w:t xml:space="preserve">, </w:t>
      </w:r>
      <w:r w:rsidRPr="00835457">
        <w:rPr>
          <w:b/>
        </w:rPr>
        <w:t>213</w:t>
      </w:r>
      <w:r>
        <w:t>, 593-607.</w:t>
      </w:r>
    </w:p>
    <w:p w14:paraId="5685A420" w14:textId="77777777" w:rsidR="00310724" w:rsidRPr="009B2149" w:rsidRDefault="00310724" w:rsidP="00310724">
      <w:pPr>
        <w:pStyle w:val="BodyTextFirstIndent"/>
      </w:pPr>
      <w:r w:rsidRPr="00097B07">
        <w:t xml:space="preserve">Lopes, R.M.C. et al. (2007) Appendix 1 in </w:t>
      </w:r>
      <w:r w:rsidRPr="00097B07">
        <w:rPr>
          <w:i/>
        </w:rPr>
        <w:t>Io After Galileo</w:t>
      </w:r>
      <w:r w:rsidRPr="00097B07">
        <w:t>, Lopes and Spencer, eds.</w:t>
      </w:r>
    </w:p>
    <w:p w14:paraId="39ECDD95" w14:textId="41E8F2FC" w:rsidR="007537A2" w:rsidRDefault="007537A2" w:rsidP="007537A2">
      <w:pPr>
        <w:pStyle w:val="BodyTextFirstIndent"/>
      </w:pPr>
      <w:r>
        <w:t xml:space="preserve">McEwen, A. S., L. Keszthelyi, J. R. Spencer, G. Schubert, D. L. Matson, R. Lopes-Gautier, K. P. Klaasen, T. V. Johnson, J. W. Head, P. Geissler, S. Fagents, A. G. Davies, M. H. Carr, H. H. Breneman, M. J. S. Belton (1998a) High-Temperature Silicate Volcanism on Jupiter’s Moon Io, </w:t>
      </w:r>
      <w:r w:rsidRPr="007537A2">
        <w:rPr>
          <w:i/>
        </w:rPr>
        <w:t>Science</w:t>
      </w:r>
      <w:r>
        <w:t xml:space="preserve">, </w:t>
      </w:r>
      <w:r w:rsidRPr="007537A2">
        <w:rPr>
          <w:b/>
        </w:rPr>
        <w:t>281</w:t>
      </w:r>
      <w:r>
        <w:t>, 87-90.</w:t>
      </w:r>
    </w:p>
    <w:p w14:paraId="38679645" w14:textId="61CE1447" w:rsidR="00C827F4" w:rsidRDefault="00C827F4" w:rsidP="00C827F4">
      <w:pPr>
        <w:pStyle w:val="BodyTextFirstIndent"/>
      </w:pPr>
      <w:r>
        <w:t>McEwen, A. S., L. Keszthelyi, P. Geissler, D. P. Simonelli, M. H. Carr, T. V. Johnson, K. P. Klaasen, H. H. Breneman, T. J. Jones, J. M. Kaufman, K. P. Magee, D. A. Senske, M. J. S. Belton, G. Schubert (1998</w:t>
      </w:r>
      <w:r w:rsidR="007537A2">
        <w:t>b</w:t>
      </w:r>
      <w:r>
        <w:t xml:space="preserve">) </w:t>
      </w:r>
      <w:r w:rsidRPr="00C827F4">
        <w:t>Active Volcanism on Io as Seen by Galileo SSI</w:t>
      </w:r>
      <w:r>
        <w:t xml:space="preserve">, </w:t>
      </w:r>
      <w:r w:rsidRPr="00C827F4">
        <w:rPr>
          <w:i/>
        </w:rPr>
        <w:t>Icarus</w:t>
      </w:r>
      <w:r>
        <w:t xml:space="preserve">, </w:t>
      </w:r>
      <w:r w:rsidRPr="00C827F4">
        <w:rPr>
          <w:b/>
        </w:rPr>
        <w:t>135</w:t>
      </w:r>
      <w:r>
        <w:t>, 181-219.</w:t>
      </w:r>
    </w:p>
    <w:p w14:paraId="78FC9D85" w14:textId="77777777" w:rsidR="00481FD0" w:rsidRDefault="009B2149" w:rsidP="009B2149">
      <w:pPr>
        <w:pStyle w:val="BodyTextFirstIndent"/>
      </w:pPr>
      <w:r>
        <w:t>Morgan, F., S.J. Conard, H.A. Weaver, O. Barnouin-Jha, A.F. Cheng, H.W. Taylor, K.A. Cooper, R.H. Barkhouser, R. Boucarut, E.H. Darlington, M.P. Grey, I. Kuznetsov, T.J. Madison, M.A. Quija</w:t>
      </w:r>
      <w:r w:rsidR="001C1E1F">
        <w:t>da, D.J. Sahnow, and J.M. Stock (2005)</w:t>
      </w:r>
      <w:r>
        <w:t xml:space="preserve"> Calibration of the New Horizons Long-Ra</w:t>
      </w:r>
      <w:r w:rsidR="001C1E1F">
        <w:t>nge Reconnaissance Imager,</w:t>
      </w:r>
      <w:r>
        <w:t xml:space="preserve"> </w:t>
      </w:r>
      <w:r>
        <w:rPr>
          <w:i/>
        </w:rPr>
        <w:t>Proc. SPIE</w:t>
      </w:r>
      <w:r w:rsidRPr="009B2149">
        <w:t xml:space="preserve">, </w:t>
      </w:r>
      <w:r w:rsidRPr="00097B07">
        <w:rPr>
          <w:b/>
        </w:rPr>
        <w:t>5906</w:t>
      </w:r>
      <w:r w:rsidRPr="009B2149">
        <w:t>, 421</w:t>
      </w:r>
      <w:r>
        <w:t>-432.</w:t>
      </w:r>
    </w:p>
    <w:p w14:paraId="0E33E9F6" w14:textId="77777777" w:rsidR="00097B07" w:rsidRDefault="00097B07" w:rsidP="009B2149">
      <w:pPr>
        <w:pStyle w:val="BodyTextFirstIndent"/>
      </w:pPr>
      <w:r>
        <w:t xml:space="preserve">Milazzo, M.P., L. P. Keszthelyi, J. Radebaugh, A. G. Davies, E. P. Turtle, P. Geissler, </w:t>
      </w:r>
      <w:r w:rsidRPr="00097B07">
        <w:t xml:space="preserve"> </w:t>
      </w:r>
      <w:r>
        <w:t xml:space="preserve">K. P. Klaasen, J. A. Rathbun, A. S. McEwen </w:t>
      </w:r>
      <w:r w:rsidRPr="00097B07">
        <w:t xml:space="preserve">(2005) Volcanic Activity at Tvashtar Catena, Io, </w:t>
      </w:r>
      <w:r w:rsidRPr="00097B07">
        <w:rPr>
          <w:i/>
        </w:rPr>
        <w:t>Icarus</w:t>
      </w:r>
      <w:r w:rsidRPr="00097B07">
        <w:t xml:space="preserve">, </w:t>
      </w:r>
      <w:r w:rsidRPr="00097B07">
        <w:rPr>
          <w:b/>
        </w:rPr>
        <w:t>179</w:t>
      </w:r>
      <w:r w:rsidRPr="00097B07">
        <w:t>, 235-251.</w:t>
      </w:r>
    </w:p>
    <w:p w14:paraId="296944F7" w14:textId="4DE5BA5B" w:rsidR="00554390" w:rsidRDefault="00554390" w:rsidP="009B2149">
      <w:pPr>
        <w:pStyle w:val="BodyTextFirstIndent"/>
      </w:pPr>
      <w:r>
        <w:t xml:space="preserve">Radebaugh, J., A. S. McEwen, M. P. Milazzo, L. P. Keszthelyi, A. G. Davies, E. P. Turtle, D. D. Dawson (2004) Observations and temperature of Io’s Pele Patera from Cassini and Galileo spacecraft images, </w:t>
      </w:r>
      <w:r w:rsidRPr="00554390">
        <w:rPr>
          <w:i/>
        </w:rPr>
        <w:t>Icarus</w:t>
      </w:r>
      <w:r>
        <w:t xml:space="preserve">, </w:t>
      </w:r>
      <w:r w:rsidRPr="00554390">
        <w:rPr>
          <w:b/>
        </w:rPr>
        <w:t>169</w:t>
      </w:r>
      <w:r>
        <w:t>, 65-79,</w:t>
      </w:r>
    </w:p>
    <w:p w14:paraId="78A3328B" w14:textId="77777777" w:rsidR="001C1E1F" w:rsidRDefault="001C1E1F" w:rsidP="009B2149">
      <w:pPr>
        <w:pStyle w:val="BodyTextFirstIndent"/>
      </w:pPr>
      <w:r>
        <w:t xml:space="preserve">Spencer, J. R., S. A. Stern, A. F. Cheng, H. A. Weaver, D. C. Reuter, K. Retherford, A. Lunsford, J. M. Moore, O. Abramov, R. M. C. Lopes, J. E. Perry, L. Kamp, M. Showalter, K. L. Jessup, F. Marchis, P. M. Shenk, C. Dumas (2007) </w:t>
      </w:r>
      <w:r w:rsidRPr="001C1E1F">
        <w:t xml:space="preserve">Io Volcanism Seen by New Horizons: A Major Eruption of the Tvashtar Volcano, </w:t>
      </w:r>
      <w:r w:rsidRPr="001C1E1F">
        <w:rPr>
          <w:i/>
        </w:rPr>
        <w:t>Science</w:t>
      </w:r>
      <w:r w:rsidRPr="001C1E1F">
        <w:t xml:space="preserve">, </w:t>
      </w:r>
      <w:r w:rsidRPr="001C1E1F">
        <w:rPr>
          <w:b/>
        </w:rPr>
        <w:t>318</w:t>
      </w:r>
      <w:r w:rsidRPr="001C1E1F">
        <w:t>, 240-243.</w:t>
      </w:r>
    </w:p>
    <w:p w14:paraId="30BE6EBC" w14:textId="17D8B86E" w:rsidR="00310724" w:rsidRPr="00310724" w:rsidRDefault="00310724" w:rsidP="00310724">
      <w:pPr>
        <w:pStyle w:val="BodyTextFirstIndent"/>
        <w:rPr>
          <w:b/>
          <w:bCs/>
        </w:rPr>
      </w:pPr>
      <w:r>
        <w:t xml:space="preserve">Tokunaga, A. T., W. D. Vacca (2005) </w:t>
      </w:r>
      <w:r w:rsidRPr="00310724">
        <w:rPr>
          <w:bCs/>
        </w:rPr>
        <w:t>The Mauna Kea Observatories Near‐Infrared Filter Set. III. Isophotal Wavelengths and Absolute Calibration</w:t>
      </w:r>
      <w:r>
        <w:rPr>
          <w:bCs/>
        </w:rPr>
        <w:t xml:space="preserve">, </w:t>
      </w:r>
      <w:r>
        <w:rPr>
          <w:bCs/>
          <w:i/>
        </w:rPr>
        <w:t>PASP</w:t>
      </w:r>
      <w:r>
        <w:rPr>
          <w:bCs/>
        </w:rPr>
        <w:t xml:space="preserve">, </w:t>
      </w:r>
      <w:r w:rsidRPr="00310724">
        <w:rPr>
          <w:b/>
          <w:bCs/>
        </w:rPr>
        <w:t>117</w:t>
      </w:r>
      <w:r>
        <w:rPr>
          <w:bCs/>
        </w:rPr>
        <w:t>, 421-426.</w:t>
      </w:r>
    </w:p>
    <w:p w14:paraId="5FF641C8" w14:textId="6F55A618" w:rsidR="00310724" w:rsidRPr="00FB623D" w:rsidRDefault="009D718F" w:rsidP="009B2149">
      <w:pPr>
        <w:pStyle w:val="BodyTextFirstIndent"/>
        <w:rPr>
          <w:b/>
        </w:rPr>
      </w:pPr>
      <w:bookmarkStart w:id="0" w:name="_GoBack"/>
      <w:r w:rsidRPr="00FB623D">
        <w:rPr>
          <w:b/>
        </w:rPr>
        <w:t>Table 1</w:t>
      </w:r>
    </w:p>
    <w:tbl>
      <w:tblPr>
        <w:tblStyle w:val="LightShading"/>
        <w:tblW w:w="0" w:type="auto"/>
        <w:tblLook w:val="04A0" w:firstRow="1" w:lastRow="0" w:firstColumn="1" w:lastColumn="0" w:noHBand="0" w:noVBand="1"/>
      </w:tblPr>
      <w:tblGrid>
        <w:gridCol w:w="933"/>
        <w:gridCol w:w="782"/>
        <w:gridCol w:w="827"/>
        <w:gridCol w:w="841"/>
        <w:gridCol w:w="782"/>
        <w:gridCol w:w="792"/>
        <w:gridCol w:w="792"/>
        <w:gridCol w:w="848"/>
        <w:gridCol w:w="1196"/>
        <w:gridCol w:w="1063"/>
      </w:tblGrid>
      <w:tr w:rsidR="00FB623D" w:rsidRPr="00FB623D" w14:paraId="1316D129" w14:textId="77777777" w:rsidTr="00FB6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bookmarkEnd w:id="0"/>
          <w:p w14:paraId="18069CB3" w14:textId="6D62BEB3" w:rsidR="00FB623D" w:rsidRPr="00FB623D" w:rsidRDefault="00FB623D" w:rsidP="00FB623D">
            <w:pPr>
              <w:pStyle w:val="BodyTextFirstIndent"/>
              <w:spacing w:after="0"/>
              <w:ind w:firstLine="0"/>
            </w:pPr>
            <w:r>
              <w:t>Month</w:t>
            </w:r>
          </w:p>
        </w:tc>
        <w:tc>
          <w:tcPr>
            <w:tcW w:w="885" w:type="dxa"/>
          </w:tcPr>
          <w:p w14:paraId="50B62AC9" w14:textId="003ACAB3" w:rsidR="00FB623D" w:rsidRPr="00FB623D" w:rsidRDefault="00FB623D" w:rsidP="00FB623D">
            <w:pPr>
              <w:pStyle w:val="BodyTextFirstIndent"/>
              <w:spacing w:after="0"/>
              <w:ind w:firstLine="0"/>
              <w:cnfStyle w:val="100000000000" w:firstRow="1" w:lastRow="0" w:firstColumn="0" w:lastColumn="0" w:oddVBand="0" w:evenVBand="0" w:oddHBand="0" w:evenHBand="0" w:firstRowFirstColumn="0" w:firstRowLastColumn="0" w:lastRowFirstColumn="0" w:lastRowLastColumn="0"/>
            </w:pPr>
            <w:r>
              <w:t>Day</w:t>
            </w:r>
          </w:p>
        </w:tc>
        <w:tc>
          <w:tcPr>
            <w:tcW w:w="885" w:type="dxa"/>
          </w:tcPr>
          <w:p w14:paraId="77943DDA" w14:textId="6A7ED744" w:rsidR="00FB623D" w:rsidRPr="00FB623D" w:rsidRDefault="00FB623D" w:rsidP="00FB623D">
            <w:pPr>
              <w:pStyle w:val="BodyTextFirstIndent"/>
              <w:spacing w:after="0"/>
              <w:ind w:firstLine="0"/>
              <w:cnfStyle w:val="100000000000" w:firstRow="1" w:lastRow="0" w:firstColumn="0" w:lastColumn="0" w:oddVBand="0" w:evenVBand="0" w:oddHBand="0" w:evenHBand="0" w:firstRowFirstColumn="0" w:firstRowLastColumn="0" w:lastRowFirstColumn="0" w:lastRowLastColumn="0"/>
            </w:pPr>
            <w:r>
              <w:t>Year</w:t>
            </w:r>
          </w:p>
        </w:tc>
        <w:tc>
          <w:tcPr>
            <w:tcW w:w="885" w:type="dxa"/>
          </w:tcPr>
          <w:p w14:paraId="0D15D66D" w14:textId="1F154C49" w:rsidR="00FB623D" w:rsidRPr="00FB623D" w:rsidRDefault="00FB623D" w:rsidP="00FB623D">
            <w:pPr>
              <w:pStyle w:val="BodyTextFirstIndent"/>
              <w:spacing w:after="0"/>
              <w:ind w:firstLine="0"/>
              <w:cnfStyle w:val="100000000000" w:firstRow="1" w:lastRow="0" w:firstColumn="0" w:lastColumn="0" w:oddVBand="0" w:evenVBand="0" w:oddHBand="0" w:evenHBand="0" w:firstRowFirstColumn="0" w:firstRowLastColumn="0" w:lastRowFirstColumn="0" w:lastRowLastColumn="0"/>
            </w:pPr>
            <w:r>
              <w:t>Hour</w:t>
            </w:r>
          </w:p>
        </w:tc>
        <w:tc>
          <w:tcPr>
            <w:tcW w:w="886" w:type="dxa"/>
          </w:tcPr>
          <w:p w14:paraId="19CFBB63" w14:textId="0F1C42B2" w:rsidR="00FB623D" w:rsidRPr="00FB623D" w:rsidRDefault="00FB623D" w:rsidP="00FB623D">
            <w:pPr>
              <w:pStyle w:val="BodyTextFirstIndent"/>
              <w:spacing w:after="0"/>
              <w:ind w:firstLine="0"/>
              <w:cnfStyle w:val="100000000000" w:firstRow="1" w:lastRow="0" w:firstColumn="0" w:lastColumn="0" w:oddVBand="0" w:evenVBand="0" w:oddHBand="0" w:evenHBand="0" w:firstRowFirstColumn="0" w:firstRowLastColumn="0" w:lastRowFirstColumn="0" w:lastRowLastColumn="0"/>
            </w:pPr>
            <w:r>
              <w:t>Min</w:t>
            </w:r>
          </w:p>
        </w:tc>
        <w:tc>
          <w:tcPr>
            <w:tcW w:w="886" w:type="dxa"/>
          </w:tcPr>
          <w:p w14:paraId="515489C0" w14:textId="4A3766A7" w:rsidR="00FB623D" w:rsidRPr="00FB623D" w:rsidRDefault="00FB623D" w:rsidP="00FB623D">
            <w:pPr>
              <w:pStyle w:val="BodyTextFirstIndent"/>
              <w:spacing w:after="0"/>
              <w:ind w:firstLine="0"/>
              <w:cnfStyle w:val="100000000000" w:firstRow="1" w:lastRow="0" w:firstColumn="0" w:lastColumn="0" w:oddVBand="0" w:evenVBand="0" w:oddHBand="0" w:evenHBand="0" w:firstRowFirstColumn="0" w:firstRowLastColumn="0" w:lastRowFirstColumn="0" w:lastRowLastColumn="0"/>
            </w:pPr>
            <w:r>
              <w:t>Sec</w:t>
            </w:r>
          </w:p>
        </w:tc>
        <w:tc>
          <w:tcPr>
            <w:tcW w:w="886" w:type="dxa"/>
          </w:tcPr>
          <w:p w14:paraId="33355AD9" w14:textId="33B56F8E" w:rsidR="00FB623D" w:rsidRPr="00FB623D" w:rsidRDefault="00FB623D" w:rsidP="00FB623D">
            <w:pPr>
              <w:pStyle w:val="BodyTextFirstIndent"/>
              <w:spacing w:after="0"/>
              <w:ind w:firstLine="0"/>
              <w:cnfStyle w:val="100000000000" w:firstRow="1" w:lastRow="0" w:firstColumn="0" w:lastColumn="0" w:oddVBand="0" w:evenVBand="0" w:oddHBand="0" w:evenHBand="0" w:firstRowFirstColumn="0" w:firstRowLastColumn="0" w:lastRowFirstColumn="0" w:lastRowLastColumn="0"/>
            </w:pPr>
            <w:r>
              <w:t>Lat</w:t>
            </w:r>
          </w:p>
        </w:tc>
        <w:tc>
          <w:tcPr>
            <w:tcW w:w="886" w:type="dxa"/>
          </w:tcPr>
          <w:p w14:paraId="20EB1758" w14:textId="6606BD4D" w:rsidR="00FB623D" w:rsidRPr="00FB623D" w:rsidRDefault="00FB623D" w:rsidP="00FB623D">
            <w:pPr>
              <w:pStyle w:val="BodyTextFirstIndent"/>
              <w:spacing w:after="0"/>
              <w:ind w:firstLine="0"/>
              <w:cnfStyle w:val="100000000000" w:firstRow="1" w:lastRow="0" w:firstColumn="0" w:lastColumn="0" w:oddVBand="0" w:evenVBand="0" w:oddHBand="0" w:evenHBand="0" w:firstRowFirstColumn="0" w:firstRowLastColumn="0" w:lastRowFirstColumn="0" w:lastRowLastColumn="0"/>
            </w:pPr>
            <w:r>
              <w:t>Lon</w:t>
            </w:r>
          </w:p>
        </w:tc>
        <w:tc>
          <w:tcPr>
            <w:tcW w:w="886" w:type="dxa"/>
          </w:tcPr>
          <w:p w14:paraId="75EB3CA5" w14:textId="2A22702B" w:rsidR="00FB623D" w:rsidRPr="00FB623D" w:rsidRDefault="00FB623D" w:rsidP="00FB623D">
            <w:pPr>
              <w:pStyle w:val="BodyTextFirstIndent"/>
              <w:spacing w:after="0"/>
              <w:ind w:firstLine="0"/>
              <w:cnfStyle w:val="100000000000" w:firstRow="1" w:lastRow="0" w:firstColumn="0" w:lastColumn="0" w:oddVBand="0" w:evenVBand="0" w:oddHBand="0" w:evenHBand="0" w:firstRowFirstColumn="0" w:firstRowLastColumn="0" w:lastRowFirstColumn="0" w:lastRowLastColumn="0"/>
            </w:pPr>
            <w:r>
              <w:t>Power</w:t>
            </w:r>
          </w:p>
        </w:tc>
        <w:tc>
          <w:tcPr>
            <w:tcW w:w="886" w:type="dxa"/>
          </w:tcPr>
          <w:p w14:paraId="5C827030" w14:textId="0635E0B7" w:rsidR="00FB623D" w:rsidRPr="00FB623D" w:rsidRDefault="00FB623D" w:rsidP="00FB623D">
            <w:pPr>
              <w:pStyle w:val="BodyTextFirstIndent"/>
              <w:spacing w:after="0"/>
              <w:ind w:firstLine="0"/>
              <w:cnfStyle w:val="100000000000" w:firstRow="1" w:lastRow="0" w:firstColumn="0" w:lastColumn="0" w:oddVBand="0" w:evenVBand="0" w:oddHBand="0" w:evenHBand="0" w:firstRowFirstColumn="0" w:firstRowLastColumn="0" w:lastRowFirstColumn="0" w:lastRowLastColumn="0"/>
            </w:pPr>
            <w:r>
              <w:t>Unc.</w:t>
            </w:r>
          </w:p>
        </w:tc>
      </w:tr>
      <w:tr w:rsidR="00FB623D" w:rsidRPr="00FB623D" w14:paraId="48588F3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6B0FB3C"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EA309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2FAFA7F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0CBD1B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26389C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64D846C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w:t>
            </w:r>
          </w:p>
        </w:tc>
        <w:tc>
          <w:tcPr>
            <w:tcW w:w="886" w:type="dxa"/>
          </w:tcPr>
          <w:p w14:paraId="5820C7D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7C9FE02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1C66BF2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912.6</w:t>
            </w:r>
          </w:p>
        </w:tc>
        <w:tc>
          <w:tcPr>
            <w:tcW w:w="886" w:type="dxa"/>
          </w:tcPr>
          <w:p w14:paraId="2CBF778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114.1</w:t>
            </w:r>
          </w:p>
        </w:tc>
      </w:tr>
      <w:tr w:rsidR="00FB623D" w:rsidRPr="00FB623D" w14:paraId="6AE08957"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87C0F46"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A62AA6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5630E1B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C4F828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014EF0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4C77A8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257CCFA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-12.7</w:t>
            </w:r>
          </w:p>
        </w:tc>
        <w:tc>
          <w:tcPr>
            <w:tcW w:w="886" w:type="dxa"/>
          </w:tcPr>
          <w:p w14:paraId="4036E2C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233.4</w:t>
            </w:r>
          </w:p>
        </w:tc>
        <w:tc>
          <w:tcPr>
            <w:tcW w:w="886" w:type="dxa"/>
          </w:tcPr>
          <w:p w14:paraId="14A7C7F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61.5</w:t>
            </w:r>
          </w:p>
        </w:tc>
        <w:tc>
          <w:tcPr>
            <w:tcW w:w="886" w:type="dxa"/>
          </w:tcPr>
          <w:p w14:paraId="03AEFB0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6.8</w:t>
            </w:r>
          </w:p>
        </w:tc>
      </w:tr>
      <w:tr w:rsidR="00FB623D" w:rsidRPr="00FB623D" w14:paraId="2C48A64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301B3FC"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3629B3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8EA8B6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8F33EF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76C290C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2139B58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w:t>
            </w:r>
          </w:p>
        </w:tc>
        <w:tc>
          <w:tcPr>
            <w:tcW w:w="886" w:type="dxa"/>
          </w:tcPr>
          <w:p w14:paraId="3DF4F62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7993D2F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255.5</w:t>
            </w:r>
          </w:p>
        </w:tc>
        <w:tc>
          <w:tcPr>
            <w:tcW w:w="886" w:type="dxa"/>
          </w:tcPr>
          <w:p w14:paraId="371037C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615.2</w:t>
            </w:r>
          </w:p>
        </w:tc>
        <w:tc>
          <w:tcPr>
            <w:tcW w:w="886" w:type="dxa"/>
          </w:tcPr>
          <w:p w14:paraId="04397B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68.4</w:t>
            </w:r>
          </w:p>
        </w:tc>
      </w:tr>
      <w:tr w:rsidR="00FB623D" w:rsidRPr="00FB623D" w14:paraId="0B0C82CC"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A1EF27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0498E5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70E551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884DA2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0BB1B0C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3AD6CAD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5D311F3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-12.4</w:t>
            </w:r>
          </w:p>
        </w:tc>
        <w:tc>
          <w:tcPr>
            <w:tcW w:w="886" w:type="dxa"/>
          </w:tcPr>
          <w:p w14:paraId="4087F4F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233.4</w:t>
            </w:r>
          </w:p>
        </w:tc>
        <w:tc>
          <w:tcPr>
            <w:tcW w:w="886" w:type="dxa"/>
          </w:tcPr>
          <w:p w14:paraId="3ACCD1F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73.1</w:t>
            </w:r>
          </w:p>
        </w:tc>
        <w:tc>
          <w:tcPr>
            <w:tcW w:w="886" w:type="dxa"/>
          </w:tcPr>
          <w:p w14:paraId="5E9EBED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6.8</w:t>
            </w:r>
          </w:p>
        </w:tc>
      </w:tr>
      <w:tr w:rsidR="00FB623D" w:rsidRPr="00FB623D" w14:paraId="2ACC4C10"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A02782A"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BC8DBF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73AB84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608C55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6986F2A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79186B1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38D0B9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3A72F2B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255.6</w:t>
            </w:r>
          </w:p>
        </w:tc>
        <w:tc>
          <w:tcPr>
            <w:tcW w:w="886" w:type="dxa"/>
          </w:tcPr>
          <w:p w14:paraId="66D6028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639.6</w:t>
            </w:r>
          </w:p>
        </w:tc>
        <w:tc>
          <w:tcPr>
            <w:tcW w:w="886" w:type="dxa"/>
          </w:tcPr>
          <w:p w14:paraId="3B2C3A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45.6</w:t>
            </w:r>
          </w:p>
        </w:tc>
      </w:tr>
      <w:tr w:rsidR="00FB623D" w:rsidRPr="00FB623D" w14:paraId="2E9B2F6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A8ED14F"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400B93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3ACD391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E13C1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0701BA1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684DE19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0ED4761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07C3ED9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027F408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912.6</w:t>
            </w:r>
          </w:p>
        </w:tc>
        <w:tc>
          <w:tcPr>
            <w:tcW w:w="886" w:type="dxa"/>
          </w:tcPr>
          <w:p w14:paraId="66DC5AF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45.6</w:t>
            </w:r>
          </w:p>
        </w:tc>
      </w:tr>
      <w:tr w:rsidR="00FB623D" w:rsidRPr="00FB623D" w14:paraId="608055E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27608D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53ED19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5FB566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62DE73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5A0BD4E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12F2F36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0D6FFE8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1C84213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13FA05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959.3</w:t>
            </w:r>
          </w:p>
        </w:tc>
        <w:tc>
          <w:tcPr>
            <w:tcW w:w="886" w:type="dxa"/>
          </w:tcPr>
          <w:p w14:paraId="79AC428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45.6</w:t>
            </w:r>
          </w:p>
        </w:tc>
      </w:tr>
      <w:tr w:rsidR="00FB623D" w:rsidRPr="00FB623D" w14:paraId="4C551099"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66BA53B"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AAE920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7624652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D49E18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465F1A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499A64D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431BC0F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1AC7497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233.5</w:t>
            </w:r>
          </w:p>
        </w:tc>
        <w:tc>
          <w:tcPr>
            <w:tcW w:w="886" w:type="dxa"/>
          </w:tcPr>
          <w:p w14:paraId="6A59D30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73.1</w:t>
            </w:r>
          </w:p>
        </w:tc>
        <w:tc>
          <w:tcPr>
            <w:tcW w:w="886" w:type="dxa"/>
          </w:tcPr>
          <w:p w14:paraId="1301EFB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w:t>
            </w:r>
          </w:p>
        </w:tc>
      </w:tr>
      <w:tr w:rsidR="00FB623D" w:rsidRPr="00FB623D" w14:paraId="7E7DA136"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66A995E"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28A988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4A0AEDD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052B60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201F215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654EA97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15C7660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-18.7</w:t>
            </w:r>
          </w:p>
        </w:tc>
        <w:tc>
          <w:tcPr>
            <w:tcW w:w="886" w:type="dxa"/>
          </w:tcPr>
          <w:p w14:paraId="1DA154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255.3</w:t>
            </w:r>
          </w:p>
        </w:tc>
        <w:tc>
          <w:tcPr>
            <w:tcW w:w="886" w:type="dxa"/>
          </w:tcPr>
          <w:p w14:paraId="5138B8F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662</w:t>
            </w:r>
          </w:p>
        </w:tc>
        <w:tc>
          <w:tcPr>
            <w:tcW w:w="886" w:type="dxa"/>
          </w:tcPr>
          <w:p w14:paraId="081DE8E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45.6</w:t>
            </w:r>
          </w:p>
        </w:tc>
      </w:tr>
      <w:tr w:rsidR="00FB623D" w:rsidRPr="00FB623D" w14:paraId="0ACAA887"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49EA202"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4B9F74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2D501C6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55DC14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28CCAD4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w:t>
            </w:r>
          </w:p>
        </w:tc>
        <w:tc>
          <w:tcPr>
            <w:tcW w:w="886" w:type="dxa"/>
          </w:tcPr>
          <w:p w14:paraId="4F20CA5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37FE8ED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3BBAD34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233.7</w:t>
            </w:r>
          </w:p>
        </w:tc>
        <w:tc>
          <w:tcPr>
            <w:tcW w:w="886" w:type="dxa"/>
          </w:tcPr>
          <w:p w14:paraId="094735D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73.2</w:t>
            </w:r>
          </w:p>
        </w:tc>
        <w:tc>
          <w:tcPr>
            <w:tcW w:w="886" w:type="dxa"/>
          </w:tcPr>
          <w:p w14:paraId="0BE928B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3.4</w:t>
            </w:r>
          </w:p>
        </w:tc>
      </w:tr>
      <w:tr w:rsidR="00FB623D" w:rsidRPr="00FB623D" w14:paraId="35BFDE3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BB00C8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BDE37F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2715E82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E780F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2F036AC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w:t>
            </w:r>
          </w:p>
        </w:tc>
        <w:tc>
          <w:tcPr>
            <w:tcW w:w="886" w:type="dxa"/>
          </w:tcPr>
          <w:p w14:paraId="3123B0A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w:t>
            </w:r>
          </w:p>
        </w:tc>
        <w:tc>
          <w:tcPr>
            <w:tcW w:w="886" w:type="dxa"/>
          </w:tcPr>
          <w:p w14:paraId="413BD8A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2FF308B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19A1EE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913.8</w:t>
            </w:r>
          </w:p>
        </w:tc>
        <w:tc>
          <w:tcPr>
            <w:tcW w:w="886" w:type="dxa"/>
          </w:tcPr>
          <w:p w14:paraId="744C7F6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45.7</w:t>
            </w:r>
          </w:p>
        </w:tc>
      </w:tr>
      <w:tr w:rsidR="00FB623D" w:rsidRPr="00FB623D" w14:paraId="40BA0347"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CBBE6E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6F96E5D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AFD525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34C7B3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1820D6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w:t>
            </w:r>
          </w:p>
        </w:tc>
        <w:tc>
          <w:tcPr>
            <w:tcW w:w="886" w:type="dxa"/>
          </w:tcPr>
          <w:p w14:paraId="3EDAC2A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6969C6F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-18.7</w:t>
            </w:r>
          </w:p>
        </w:tc>
        <w:tc>
          <w:tcPr>
            <w:tcW w:w="886" w:type="dxa"/>
          </w:tcPr>
          <w:p w14:paraId="1A031D8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255.2</w:t>
            </w:r>
          </w:p>
        </w:tc>
        <w:tc>
          <w:tcPr>
            <w:tcW w:w="886" w:type="dxa"/>
          </w:tcPr>
          <w:p w14:paraId="0491243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685.4</w:t>
            </w:r>
          </w:p>
        </w:tc>
        <w:tc>
          <w:tcPr>
            <w:tcW w:w="886" w:type="dxa"/>
          </w:tcPr>
          <w:p w14:paraId="4F27B0E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45.7</w:t>
            </w:r>
          </w:p>
        </w:tc>
      </w:tr>
      <w:tr w:rsidR="00FB623D" w:rsidRPr="00FB623D" w14:paraId="6271B5B6"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B1C9C93"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3AF8ED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1106B27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8F9E84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3650021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w:t>
            </w:r>
          </w:p>
        </w:tc>
        <w:tc>
          <w:tcPr>
            <w:tcW w:w="886" w:type="dxa"/>
          </w:tcPr>
          <w:p w14:paraId="366C3B1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7122BC7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5CA3F6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233.6</w:t>
            </w:r>
          </w:p>
        </w:tc>
        <w:tc>
          <w:tcPr>
            <w:tcW w:w="886" w:type="dxa"/>
          </w:tcPr>
          <w:p w14:paraId="1936150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52.6</w:t>
            </w:r>
          </w:p>
        </w:tc>
        <w:tc>
          <w:tcPr>
            <w:tcW w:w="886" w:type="dxa"/>
          </w:tcPr>
          <w:p w14:paraId="4AD181E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9.1</w:t>
            </w:r>
          </w:p>
        </w:tc>
      </w:tr>
      <w:tr w:rsidR="00FB623D" w:rsidRPr="00FB623D" w14:paraId="2BC7A217"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F5500C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B0C91B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6C3ED9C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2352E9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0D48159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w:t>
            </w:r>
          </w:p>
        </w:tc>
        <w:tc>
          <w:tcPr>
            <w:tcW w:w="886" w:type="dxa"/>
          </w:tcPr>
          <w:p w14:paraId="217216E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30E67BB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1524A10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39424DF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707.8</w:t>
            </w:r>
          </w:p>
        </w:tc>
        <w:tc>
          <w:tcPr>
            <w:tcW w:w="886" w:type="dxa"/>
          </w:tcPr>
          <w:p w14:paraId="3FB55D4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68.5</w:t>
            </w:r>
          </w:p>
        </w:tc>
      </w:tr>
      <w:tr w:rsidR="00FB623D" w:rsidRPr="00FB623D" w14:paraId="490EE7E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4A22286"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B13442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2D2B2F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CC9B0A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108A627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w:t>
            </w:r>
          </w:p>
        </w:tc>
        <w:tc>
          <w:tcPr>
            <w:tcW w:w="886" w:type="dxa"/>
          </w:tcPr>
          <w:p w14:paraId="27EF3B0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1FB85B4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-18.5</w:t>
            </w:r>
          </w:p>
        </w:tc>
        <w:tc>
          <w:tcPr>
            <w:tcW w:w="886" w:type="dxa"/>
          </w:tcPr>
          <w:p w14:paraId="7E93780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255.6</w:t>
            </w:r>
          </w:p>
        </w:tc>
        <w:tc>
          <w:tcPr>
            <w:tcW w:w="886" w:type="dxa"/>
          </w:tcPr>
          <w:p w14:paraId="7A719E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526.2</w:t>
            </w:r>
          </w:p>
        </w:tc>
        <w:tc>
          <w:tcPr>
            <w:tcW w:w="886" w:type="dxa"/>
          </w:tcPr>
          <w:p w14:paraId="73CE368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68.5</w:t>
            </w:r>
          </w:p>
        </w:tc>
      </w:tr>
      <w:tr w:rsidR="00FB623D" w:rsidRPr="00FB623D" w14:paraId="271CF8D8"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BE47E49"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67CD94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54D1837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4AD38A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0463695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w:t>
            </w:r>
          </w:p>
        </w:tc>
        <w:tc>
          <w:tcPr>
            <w:tcW w:w="886" w:type="dxa"/>
          </w:tcPr>
          <w:p w14:paraId="74CDD09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16C795A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01C52A6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233.6</w:t>
            </w:r>
          </w:p>
        </w:tc>
        <w:tc>
          <w:tcPr>
            <w:tcW w:w="886" w:type="dxa"/>
          </w:tcPr>
          <w:p w14:paraId="03F9234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75.5</w:t>
            </w:r>
          </w:p>
        </w:tc>
        <w:tc>
          <w:tcPr>
            <w:tcW w:w="886" w:type="dxa"/>
          </w:tcPr>
          <w:p w14:paraId="07CB8E4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w:t>
            </w:r>
          </w:p>
        </w:tc>
      </w:tr>
      <w:tr w:rsidR="00FB623D" w:rsidRPr="00FB623D" w14:paraId="0F6FBA8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D834B9E"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0F8B4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7030A2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4D633A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788982B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w:t>
            </w:r>
          </w:p>
        </w:tc>
        <w:tc>
          <w:tcPr>
            <w:tcW w:w="886" w:type="dxa"/>
          </w:tcPr>
          <w:p w14:paraId="4E694F0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390A56C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5CB0CF5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060F006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936.3</w:t>
            </w:r>
          </w:p>
        </w:tc>
        <w:tc>
          <w:tcPr>
            <w:tcW w:w="886" w:type="dxa"/>
          </w:tcPr>
          <w:p w14:paraId="088FCB1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45.7</w:t>
            </w:r>
          </w:p>
        </w:tc>
      </w:tr>
      <w:tr w:rsidR="00FB623D" w:rsidRPr="00FB623D" w14:paraId="15B711C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C53A037"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F36294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1BDA9E0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CEE2B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48199B5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w:t>
            </w:r>
          </w:p>
        </w:tc>
        <w:tc>
          <w:tcPr>
            <w:tcW w:w="886" w:type="dxa"/>
          </w:tcPr>
          <w:p w14:paraId="196A299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18C9269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77D97D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255.5</w:t>
            </w:r>
          </w:p>
        </w:tc>
        <w:tc>
          <w:tcPr>
            <w:tcW w:w="886" w:type="dxa"/>
          </w:tcPr>
          <w:p w14:paraId="6DBB848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685.4</w:t>
            </w:r>
          </w:p>
        </w:tc>
        <w:tc>
          <w:tcPr>
            <w:tcW w:w="886" w:type="dxa"/>
          </w:tcPr>
          <w:p w14:paraId="4DD8EAD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22.8</w:t>
            </w:r>
          </w:p>
        </w:tc>
      </w:tr>
      <w:tr w:rsidR="00FB623D" w:rsidRPr="00FB623D" w14:paraId="5715BD4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B32C66E"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5F3457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70BC1E4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BE33B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576B9B2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562B862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w:t>
            </w:r>
          </w:p>
        </w:tc>
        <w:tc>
          <w:tcPr>
            <w:tcW w:w="886" w:type="dxa"/>
          </w:tcPr>
          <w:p w14:paraId="5EC54F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528774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3197041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778.2</w:t>
            </w:r>
          </w:p>
        </w:tc>
        <w:tc>
          <w:tcPr>
            <w:tcW w:w="886" w:type="dxa"/>
          </w:tcPr>
          <w:p w14:paraId="09853A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68.6</w:t>
            </w:r>
          </w:p>
        </w:tc>
      </w:tr>
      <w:tr w:rsidR="00FB623D" w:rsidRPr="00FB623D" w14:paraId="17BE691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80BC421"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67016A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4522F23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8B4170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5FE5487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7A1978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3E2582F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401D0A6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255.4</w:t>
            </w:r>
          </w:p>
        </w:tc>
        <w:tc>
          <w:tcPr>
            <w:tcW w:w="886" w:type="dxa"/>
          </w:tcPr>
          <w:p w14:paraId="3525DE4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594.4</w:t>
            </w:r>
          </w:p>
        </w:tc>
        <w:tc>
          <w:tcPr>
            <w:tcW w:w="886" w:type="dxa"/>
          </w:tcPr>
          <w:p w14:paraId="08CC114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68.6</w:t>
            </w:r>
          </w:p>
        </w:tc>
      </w:tr>
      <w:tr w:rsidR="00FB623D" w:rsidRPr="00FB623D" w14:paraId="606DA45D"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ED36575"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EE8373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7D9BCAD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CC1965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09B1416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7025DB6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w:t>
            </w:r>
          </w:p>
        </w:tc>
        <w:tc>
          <w:tcPr>
            <w:tcW w:w="886" w:type="dxa"/>
          </w:tcPr>
          <w:p w14:paraId="776030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40251C1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233.7</w:t>
            </w:r>
          </w:p>
        </w:tc>
        <w:tc>
          <w:tcPr>
            <w:tcW w:w="886" w:type="dxa"/>
          </w:tcPr>
          <w:p w14:paraId="6AB488C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64.1</w:t>
            </w:r>
          </w:p>
        </w:tc>
        <w:tc>
          <w:tcPr>
            <w:tcW w:w="886" w:type="dxa"/>
          </w:tcPr>
          <w:p w14:paraId="2AF0515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6.9</w:t>
            </w:r>
          </w:p>
        </w:tc>
      </w:tr>
      <w:tr w:rsidR="00FB623D" w:rsidRPr="00FB623D" w14:paraId="5BD88D2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947663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32A25E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32FDC0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BDF170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4883DDC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05DF306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5E4F7EA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2AB9E9B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3946E0C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435</w:t>
            </w:r>
          </w:p>
        </w:tc>
        <w:tc>
          <w:tcPr>
            <w:tcW w:w="886" w:type="dxa"/>
          </w:tcPr>
          <w:p w14:paraId="6F2AE67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68.6</w:t>
            </w:r>
          </w:p>
        </w:tc>
      </w:tr>
      <w:tr w:rsidR="00FB623D" w:rsidRPr="00FB623D" w14:paraId="7384C3EC"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DAC82F7"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E28F71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049D65B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553BDE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18A9F98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4BD66E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7C4724E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-12.4</w:t>
            </w:r>
          </w:p>
        </w:tc>
        <w:tc>
          <w:tcPr>
            <w:tcW w:w="886" w:type="dxa"/>
          </w:tcPr>
          <w:p w14:paraId="505EC9F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232.7</w:t>
            </w:r>
          </w:p>
        </w:tc>
        <w:tc>
          <w:tcPr>
            <w:tcW w:w="886" w:type="dxa"/>
          </w:tcPr>
          <w:p w14:paraId="5F77F1A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45.8</w:t>
            </w:r>
          </w:p>
        </w:tc>
        <w:tc>
          <w:tcPr>
            <w:tcW w:w="886" w:type="dxa"/>
          </w:tcPr>
          <w:p w14:paraId="177EB8D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18.3</w:t>
            </w:r>
          </w:p>
        </w:tc>
      </w:tr>
      <w:tr w:rsidR="00FB623D" w:rsidRPr="00FB623D" w14:paraId="2D57A16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75D360F"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DEFCB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534E416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C304B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63BE559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17E5D18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66A3FBD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-18.8</w:t>
            </w:r>
          </w:p>
        </w:tc>
        <w:tc>
          <w:tcPr>
            <w:tcW w:w="886" w:type="dxa"/>
          </w:tcPr>
          <w:p w14:paraId="3C00374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255.6</w:t>
            </w:r>
          </w:p>
        </w:tc>
        <w:tc>
          <w:tcPr>
            <w:tcW w:w="886" w:type="dxa"/>
          </w:tcPr>
          <w:p w14:paraId="6F54602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365.6</w:t>
            </w:r>
          </w:p>
        </w:tc>
        <w:tc>
          <w:tcPr>
            <w:tcW w:w="886" w:type="dxa"/>
          </w:tcPr>
          <w:p w14:paraId="12FA749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91.5</w:t>
            </w:r>
          </w:p>
        </w:tc>
      </w:tr>
      <w:tr w:rsidR="00FB623D" w:rsidRPr="00FB623D" w14:paraId="00D297C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5D75FAF"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27E74B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484FAC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394C54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6D62176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6729A57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43BE6DA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w:t>
            </w:r>
          </w:p>
        </w:tc>
        <w:tc>
          <w:tcPr>
            <w:tcW w:w="886" w:type="dxa"/>
          </w:tcPr>
          <w:p w14:paraId="7B82415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298.1</w:t>
            </w:r>
          </w:p>
        </w:tc>
        <w:tc>
          <w:tcPr>
            <w:tcW w:w="886" w:type="dxa"/>
          </w:tcPr>
          <w:p w14:paraId="4F1188F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6EC1186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0.9</w:t>
            </w:r>
          </w:p>
        </w:tc>
      </w:tr>
      <w:tr w:rsidR="00FB623D" w:rsidRPr="00FB623D" w14:paraId="5FC7383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A15EED6"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2678420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6E8A44B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97C440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3F4B246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40C0450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2B26086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0.6</w:t>
            </w:r>
          </w:p>
        </w:tc>
        <w:tc>
          <w:tcPr>
            <w:tcW w:w="886" w:type="dxa"/>
          </w:tcPr>
          <w:p w14:paraId="6D1DE5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343.5</w:t>
            </w:r>
          </w:p>
        </w:tc>
        <w:tc>
          <w:tcPr>
            <w:tcW w:w="886" w:type="dxa"/>
          </w:tcPr>
          <w:p w14:paraId="2EE76C6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15.3</w:t>
            </w:r>
          </w:p>
        </w:tc>
        <w:tc>
          <w:tcPr>
            <w:tcW w:w="886" w:type="dxa"/>
          </w:tcPr>
          <w:p w14:paraId="7F36437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3.2</w:t>
            </w:r>
          </w:p>
        </w:tc>
      </w:tr>
      <w:tr w:rsidR="00FB623D" w:rsidRPr="00FB623D" w14:paraId="709376CC"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8C3BBB0"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80453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291201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2DA12F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731777D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665E07B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405BCF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1D27D24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350.4</w:t>
            </w:r>
          </w:p>
        </w:tc>
        <w:tc>
          <w:tcPr>
            <w:tcW w:w="886" w:type="dxa"/>
          </w:tcPr>
          <w:p w14:paraId="1BBBD5D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15.6</w:t>
            </w:r>
          </w:p>
        </w:tc>
        <w:tc>
          <w:tcPr>
            <w:tcW w:w="886" w:type="dxa"/>
          </w:tcPr>
          <w:p w14:paraId="1006D1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w:t>
            </w:r>
          </w:p>
        </w:tc>
      </w:tr>
      <w:tr w:rsidR="00FB623D" w:rsidRPr="00FB623D" w14:paraId="5C474AC9"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4416CF0"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CFD24B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5675EE5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545A7D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5C43F4C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36139B0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292EBEE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-4.9</w:t>
            </w:r>
          </w:p>
        </w:tc>
        <w:tc>
          <w:tcPr>
            <w:tcW w:w="886" w:type="dxa"/>
          </w:tcPr>
          <w:p w14:paraId="015F2EB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355.1</w:t>
            </w:r>
          </w:p>
        </w:tc>
        <w:tc>
          <w:tcPr>
            <w:tcW w:w="886" w:type="dxa"/>
          </w:tcPr>
          <w:p w14:paraId="3B90DB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9.2</w:t>
            </w:r>
          </w:p>
        </w:tc>
        <w:tc>
          <w:tcPr>
            <w:tcW w:w="886" w:type="dxa"/>
          </w:tcPr>
          <w:p w14:paraId="3F4885F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0.9</w:t>
            </w:r>
          </w:p>
        </w:tc>
      </w:tr>
      <w:tr w:rsidR="00FB623D" w:rsidRPr="00FB623D" w14:paraId="7850F81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60CF1D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29A773E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1815CC0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741902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4943C69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48265EF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0315972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6E5464D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36AD9CB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847.5</w:t>
            </w:r>
          </w:p>
        </w:tc>
        <w:tc>
          <w:tcPr>
            <w:tcW w:w="886" w:type="dxa"/>
          </w:tcPr>
          <w:p w14:paraId="3D621F2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45.8</w:t>
            </w:r>
          </w:p>
        </w:tc>
      </w:tr>
      <w:tr w:rsidR="00FB623D" w:rsidRPr="00FB623D" w14:paraId="5002103A"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54BB3DF"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440608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44C4182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1E036D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01A57ED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44FF238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0B0268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w:t>
            </w:r>
          </w:p>
        </w:tc>
        <w:tc>
          <w:tcPr>
            <w:tcW w:w="886" w:type="dxa"/>
          </w:tcPr>
          <w:p w14:paraId="765CC6A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255.7</w:t>
            </w:r>
          </w:p>
        </w:tc>
        <w:tc>
          <w:tcPr>
            <w:tcW w:w="886" w:type="dxa"/>
          </w:tcPr>
          <w:p w14:paraId="603CE74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641.3</w:t>
            </w:r>
          </w:p>
        </w:tc>
        <w:tc>
          <w:tcPr>
            <w:tcW w:w="886" w:type="dxa"/>
          </w:tcPr>
          <w:p w14:paraId="1B81721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22.9</w:t>
            </w:r>
          </w:p>
        </w:tc>
      </w:tr>
      <w:tr w:rsidR="00FB623D" w:rsidRPr="00FB623D" w14:paraId="288FA1A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A356C4A"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6E88504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7E7DE99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F7779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656A27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3470C72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6595C5A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-12.7</w:t>
            </w:r>
          </w:p>
        </w:tc>
        <w:tc>
          <w:tcPr>
            <w:tcW w:w="886" w:type="dxa"/>
          </w:tcPr>
          <w:p w14:paraId="3DCCED1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234</w:t>
            </w:r>
          </w:p>
        </w:tc>
        <w:tc>
          <w:tcPr>
            <w:tcW w:w="886" w:type="dxa"/>
          </w:tcPr>
          <w:p w14:paraId="79AF64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54.9</w:t>
            </w:r>
          </w:p>
        </w:tc>
        <w:tc>
          <w:tcPr>
            <w:tcW w:w="886" w:type="dxa"/>
          </w:tcPr>
          <w:p w14:paraId="58B4BBA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9.2</w:t>
            </w:r>
          </w:p>
        </w:tc>
      </w:tr>
      <w:tr w:rsidR="00FB623D" w:rsidRPr="00FB623D" w14:paraId="250AA837"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9394F0C"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69A4ED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38D01D0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2F728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7EC6959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23668D6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304BEC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-0.3</w:t>
            </w:r>
          </w:p>
        </w:tc>
        <w:tc>
          <w:tcPr>
            <w:tcW w:w="886" w:type="dxa"/>
          </w:tcPr>
          <w:p w14:paraId="6BB178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w:t>
            </w:r>
          </w:p>
        </w:tc>
        <w:tc>
          <w:tcPr>
            <w:tcW w:w="886" w:type="dxa"/>
          </w:tcPr>
          <w:p w14:paraId="12736E1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21.2</w:t>
            </w:r>
          </w:p>
        </w:tc>
        <w:tc>
          <w:tcPr>
            <w:tcW w:w="886" w:type="dxa"/>
          </w:tcPr>
          <w:p w14:paraId="715355A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w:t>
            </w:r>
          </w:p>
        </w:tc>
      </w:tr>
      <w:tr w:rsidR="00FB623D" w:rsidRPr="00FB623D" w14:paraId="0AD1CB2D"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4E3FBDB"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941CB0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4C17073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A7D89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2D0BF60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3EEA2F5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3926799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-11.5</w:t>
            </w:r>
          </w:p>
        </w:tc>
        <w:tc>
          <w:tcPr>
            <w:tcW w:w="886" w:type="dxa"/>
          </w:tcPr>
          <w:p w14:paraId="14145C8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355.7</w:t>
            </w:r>
          </w:p>
        </w:tc>
        <w:tc>
          <w:tcPr>
            <w:tcW w:w="886" w:type="dxa"/>
          </w:tcPr>
          <w:p w14:paraId="6C2F188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w:t>
            </w:r>
          </w:p>
        </w:tc>
        <w:tc>
          <w:tcPr>
            <w:tcW w:w="886" w:type="dxa"/>
          </w:tcPr>
          <w:p w14:paraId="65CD2A0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w:t>
            </w:r>
          </w:p>
        </w:tc>
      </w:tr>
      <w:tr w:rsidR="00FB623D" w:rsidRPr="00FB623D" w14:paraId="61C9A8D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D6C2A28"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299A0BD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15C4D94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BD025A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3B42301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753CD9A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3A776F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-14.9</w:t>
            </w:r>
          </w:p>
        </w:tc>
        <w:tc>
          <w:tcPr>
            <w:tcW w:w="886" w:type="dxa"/>
          </w:tcPr>
          <w:p w14:paraId="12EE2D9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w:t>
            </w:r>
          </w:p>
        </w:tc>
        <w:tc>
          <w:tcPr>
            <w:tcW w:w="886" w:type="dxa"/>
          </w:tcPr>
          <w:p w14:paraId="56569D1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9.6</w:t>
            </w:r>
          </w:p>
        </w:tc>
        <w:tc>
          <w:tcPr>
            <w:tcW w:w="886" w:type="dxa"/>
          </w:tcPr>
          <w:p w14:paraId="53D65D6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w:t>
            </w:r>
          </w:p>
        </w:tc>
      </w:tr>
      <w:tr w:rsidR="00FB623D" w:rsidRPr="00FB623D" w14:paraId="606ED266"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05ED59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2135A08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215C599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EE6146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0BA99AB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04A2577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630183E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-10.6</w:t>
            </w:r>
          </w:p>
        </w:tc>
        <w:tc>
          <w:tcPr>
            <w:tcW w:w="886" w:type="dxa"/>
          </w:tcPr>
          <w:p w14:paraId="4C2D5C4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10.7</w:t>
            </w:r>
          </w:p>
        </w:tc>
        <w:tc>
          <w:tcPr>
            <w:tcW w:w="886" w:type="dxa"/>
          </w:tcPr>
          <w:p w14:paraId="0339EE3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w:t>
            </w:r>
          </w:p>
        </w:tc>
        <w:tc>
          <w:tcPr>
            <w:tcW w:w="886" w:type="dxa"/>
          </w:tcPr>
          <w:p w14:paraId="607415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6.9</w:t>
            </w:r>
          </w:p>
        </w:tc>
      </w:tr>
      <w:tr w:rsidR="00FB623D" w:rsidRPr="00FB623D" w14:paraId="566937A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68A8F24"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CA203C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4E7725B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BEE70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1567D04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4AAE614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1ED5C13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-6.9</w:t>
            </w:r>
          </w:p>
        </w:tc>
        <w:tc>
          <w:tcPr>
            <w:tcW w:w="886" w:type="dxa"/>
          </w:tcPr>
          <w:p w14:paraId="0961790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19.2</w:t>
            </w:r>
          </w:p>
        </w:tc>
        <w:tc>
          <w:tcPr>
            <w:tcW w:w="886" w:type="dxa"/>
          </w:tcPr>
          <w:p w14:paraId="7B6DB20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9.8</w:t>
            </w:r>
          </w:p>
        </w:tc>
        <w:tc>
          <w:tcPr>
            <w:tcW w:w="886" w:type="dxa"/>
          </w:tcPr>
          <w:p w14:paraId="3A547DC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w:t>
            </w:r>
          </w:p>
        </w:tc>
      </w:tr>
      <w:tr w:rsidR="00FB623D" w:rsidRPr="00FB623D" w14:paraId="18929B2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D888950"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A0889C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549A1DE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77966B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4765EE0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2C69EFF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7728AE8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-12.7</w:t>
            </w:r>
          </w:p>
        </w:tc>
        <w:tc>
          <w:tcPr>
            <w:tcW w:w="886" w:type="dxa"/>
          </w:tcPr>
          <w:p w14:paraId="6EBB4C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232.7</w:t>
            </w:r>
          </w:p>
        </w:tc>
        <w:tc>
          <w:tcPr>
            <w:tcW w:w="886" w:type="dxa"/>
          </w:tcPr>
          <w:p w14:paraId="226FC90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43.5</w:t>
            </w:r>
          </w:p>
        </w:tc>
        <w:tc>
          <w:tcPr>
            <w:tcW w:w="886" w:type="dxa"/>
          </w:tcPr>
          <w:p w14:paraId="35805D9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6.9</w:t>
            </w:r>
          </w:p>
        </w:tc>
      </w:tr>
      <w:tr w:rsidR="00FB623D" w:rsidRPr="00FB623D" w14:paraId="711D5FB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B581830"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DA4D98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83A060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507242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6E0290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7363294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3E3280F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-18.8</w:t>
            </w:r>
          </w:p>
        </w:tc>
        <w:tc>
          <w:tcPr>
            <w:tcW w:w="886" w:type="dxa"/>
          </w:tcPr>
          <w:p w14:paraId="3289B82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256</w:t>
            </w:r>
          </w:p>
        </w:tc>
        <w:tc>
          <w:tcPr>
            <w:tcW w:w="886" w:type="dxa"/>
          </w:tcPr>
          <w:p w14:paraId="6869994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457.5</w:t>
            </w:r>
          </w:p>
        </w:tc>
        <w:tc>
          <w:tcPr>
            <w:tcW w:w="886" w:type="dxa"/>
          </w:tcPr>
          <w:p w14:paraId="36297FE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68.6</w:t>
            </w:r>
          </w:p>
        </w:tc>
      </w:tr>
      <w:tr w:rsidR="00FB623D" w:rsidRPr="00FB623D" w14:paraId="7EB1F4E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EEEE227"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D66BBD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940565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43CDC3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0DD8DB9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536CC66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0F04777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w:t>
            </w:r>
          </w:p>
        </w:tc>
        <w:tc>
          <w:tcPr>
            <w:tcW w:w="886" w:type="dxa"/>
          </w:tcPr>
          <w:p w14:paraId="396821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232.3</w:t>
            </w:r>
          </w:p>
        </w:tc>
        <w:tc>
          <w:tcPr>
            <w:tcW w:w="886" w:type="dxa"/>
          </w:tcPr>
          <w:p w14:paraId="6AE625F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502.5</w:t>
            </w:r>
          </w:p>
        </w:tc>
        <w:tc>
          <w:tcPr>
            <w:tcW w:w="886" w:type="dxa"/>
          </w:tcPr>
          <w:p w14:paraId="1A4C5DA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91.5</w:t>
            </w:r>
          </w:p>
        </w:tc>
      </w:tr>
      <w:tr w:rsidR="00FB623D" w:rsidRPr="00FB623D" w14:paraId="7B39E64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C0C6FC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429BBF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601C471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7E1550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5A88463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38FB515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1C6BBBB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w:t>
            </w:r>
          </w:p>
        </w:tc>
        <w:tc>
          <w:tcPr>
            <w:tcW w:w="886" w:type="dxa"/>
          </w:tcPr>
          <w:p w14:paraId="6C0D17C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325.5</w:t>
            </w:r>
          </w:p>
        </w:tc>
        <w:tc>
          <w:tcPr>
            <w:tcW w:w="886" w:type="dxa"/>
          </w:tcPr>
          <w:p w14:paraId="4D56CF6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13.1</w:t>
            </w:r>
          </w:p>
        </w:tc>
        <w:tc>
          <w:tcPr>
            <w:tcW w:w="886" w:type="dxa"/>
          </w:tcPr>
          <w:p w14:paraId="165FFB5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w:t>
            </w:r>
          </w:p>
        </w:tc>
      </w:tr>
      <w:tr w:rsidR="00FB623D" w:rsidRPr="00FB623D" w14:paraId="7A601C4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7455D41"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B1790D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121D005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DA3013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71718AB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2BE4820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785DFD4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-9.8</w:t>
            </w:r>
          </w:p>
        </w:tc>
        <w:tc>
          <w:tcPr>
            <w:tcW w:w="886" w:type="dxa"/>
          </w:tcPr>
          <w:p w14:paraId="48CA24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317.4</w:t>
            </w:r>
          </w:p>
        </w:tc>
        <w:tc>
          <w:tcPr>
            <w:tcW w:w="886" w:type="dxa"/>
          </w:tcPr>
          <w:p w14:paraId="0DD4B9A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8.2</w:t>
            </w:r>
          </w:p>
        </w:tc>
        <w:tc>
          <w:tcPr>
            <w:tcW w:w="886" w:type="dxa"/>
          </w:tcPr>
          <w:p w14:paraId="34E2C30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w:t>
            </w:r>
          </w:p>
        </w:tc>
      </w:tr>
      <w:tr w:rsidR="00FB623D" w:rsidRPr="00FB623D" w14:paraId="1EFFE86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42A0053"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6A5B47E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4AE1EA9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7F0965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43C557E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04C95A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3BAAABC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-20.7</w:t>
            </w:r>
          </w:p>
        </w:tc>
        <w:tc>
          <w:tcPr>
            <w:tcW w:w="886" w:type="dxa"/>
          </w:tcPr>
          <w:p w14:paraId="1D8C9DB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325.1</w:t>
            </w:r>
          </w:p>
        </w:tc>
        <w:tc>
          <w:tcPr>
            <w:tcW w:w="886" w:type="dxa"/>
          </w:tcPr>
          <w:p w14:paraId="368BB76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8.7</w:t>
            </w:r>
          </w:p>
        </w:tc>
        <w:tc>
          <w:tcPr>
            <w:tcW w:w="886" w:type="dxa"/>
          </w:tcPr>
          <w:p w14:paraId="29077AD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0.9</w:t>
            </w:r>
          </w:p>
        </w:tc>
      </w:tr>
      <w:tr w:rsidR="00FB623D" w:rsidRPr="00FB623D" w14:paraId="01D3BC2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A8301D8"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6EEA9A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3929A0F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D10FDD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5FE81B3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6668161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4223804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23.7</w:t>
            </w:r>
          </w:p>
        </w:tc>
        <w:tc>
          <w:tcPr>
            <w:tcW w:w="886" w:type="dxa"/>
          </w:tcPr>
          <w:p w14:paraId="66FC6E5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335.8</w:t>
            </w:r>
          </w:p>
        </w:tc>
        <w:tc>
          <w:tcPr>
            <w:tcW w:w="886" w:type="dxa"/>
          </w:tcPr>
          <w:p w14:paraId="7D22F8C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14.6</w:t>
            </w:r>
          </w:p>
        </w:tc>
        <w:tc>
          <w:tcPr>
            <w:tcW w:w="886" w:type="dxa"/>
          </w:tcPr>
          <w:p w14:paraId="41AF6C1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w:t>
            </w:r>
          </w:p>
        </w:tc>
      </w:tr>
      <w:tr w:rsidR="00FB623D" w:rsidRPr="00FB623D" w14:paraId="012C02B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2E5E44F"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87470C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6616ACF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EF5C46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057BE93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7DAE1E3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1BC947B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55.3</w:t>
            </w:r>
          </w:p>
        </w:tc>
        <w:tc>
          <w:tcPr>
            <w:tcW w:w="886" w:type="dxa"/>
          </w:tcPr>
          <w:p w14:paraId="13D22D4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298</w:t>
            </w:r>
          </w:p>
        </w:tc>
        <w:tc>
          <w:tcPr>
            <w:tcW w:w="886" w:type="dxa"/>
          </w:tcPr>
          <w:p w14:paraId="01209E5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8.2</w:t>
            </w:r>
          </w:p>
        </w:tc>
        <w:tc>
          <w:tcPr>
            <w:tcW w:w="886" w:type="dxa"/>
          </w:tcPr>
          <w:p w14:paraId="5B665DD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0.7</w:t>
            </w:r>
          </w:p>
        </w:tc>
      </w:tr>
      <w:tr w:rsidR="00FB623D" w:rsidRPr="00FB623D" w14:paraId="5B1357F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06FF49B"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20789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634776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5D624D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035124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5AF12F4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71AF207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-0.6</w:t>
            </w:r>
          </w:p>
        </w:tc>
        <w:tc>
          <w:tcPr>
            <w:tcW w:w="886" w:type="dxa"/>
          </w:tcPr>
          <w:p w14:paraId="667D612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333.8</w:t>
            </w:r>
          </w:p>
        </w:tc>
        <w:tc>
          <w:tcPr>
            <w:tcW w:w="886" w:type="dxa"/>
          </w:tcPr>
          <w:p w14:paraId="7303F80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w:t>
            </w:r>
          </w:p>
        </w:tc>
        <w:tc>
          <w:tcPr>
            <w:tcW w:w="886" w:type="dxa"/>
          </w:tcPr>
          <w:p w14:paraId="7A4F9BA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w:t>
            </w:r>
          </w:p>
        </w:tc>
      </w:tr>
      <w:tr w:rsidR="00FB623D" w:rsidRPr="00FB623D" w14:paraId="41C51779"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0229A24"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A8010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3E10508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2EE014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4FB4613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5601E24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2151B3B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5667BCE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323.8</w:t>
            </w:r>
          </w:p>
        </w:tc>
        <w:tc>
          <w:tcPr>
            <w:tcW w:w="886" w:type="dxa"/>
          </w:tcPr>
          <w:p w14:paraId="64C7EDA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11.4</w:t>
            </w:r>
          </w:p>
        </w:tc>
        <w:tc>
          <w:tcPr>
            <w:tcW w:w="886" w:type="dxa"/>
          </w:tcPr>
          <w:p w14:paraId="64F5B8F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w:t>
            </w:r>
          </w:p>
        </w:tc>
      </w:tr>
      <w:tr w:rsidR="00FB623D" w:rsidRPr="00FB623D" w14:paraId="5A17AC6C"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1224497"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AAE213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53CCB9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85C2C4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331CD09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737A9D9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41FCDC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4.7</w:t>
            </w:r>
          </w:p>
        </w:tc>
        <w:tc>
          <w:tcPr>
            <w:tcW w:w="886" w:type="dxa"/>
          </w:tcPr>
          <w:p w14:paraId="1CA91BF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344.1</w:t>
            </w:r>
          </w:p>
        </w:tc>
        <w:tc>
          <w:tcPr>
            <w:tcW w:w="886" w:type="dxa"/>
          </w:tcPr>
          <w:p w14:paraId="1EA3199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9.8</w:t>
            </w:r>
          </w:p>
        </w:tc>
        <w:tc>
          <w:tcPr>
            <w:tcW w:w="886" w:type="dxa"/>
          </w:tcPr>
          <w:p w14:paraId="7219928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r>
      <w:tr w:rsidR="00FB623D" w:rsidRPr="00FB623D" w14:paraId="0E43183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93E817A"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DFA01C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B23350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0B6A33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59A1367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18B4901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62086FA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-17.2</w:t>
            </w:r>
          </w:p>
        </w:tc>
        <w:tc>
          <w:tcPr>
            <w:tcW w:w="886" w:type="dxa"/>
          </w:tcPr>
          <w:p w14:paraId="78B188A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343.1</w:t>
            </w:r>
          </w:p>
        </w:tc>
        <w:tc>
          <w:tcPr>
            <w:tcW w:w="886" w:type="dxa"/>
          </w:tcPr>
          <w:p w14:paraId="4DD4671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7.8</w:t>
            </w:r>
          </w:p>
        </w:tc>
        <w:tc>
          <w:tcPr>
            <w:tcW w:w="886" w:type="dxa"/>
          </w:tcPr>
          <w:p w14:paraId="688340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r>
      <w:tr w:rsidR="00FB623D" w:rsidRPr="00FB623D" w14:paraId="697A269D"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F0472C2"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28B35D9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041A068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57A3E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6DCA96D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1009F8B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699693D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-15.6</w:t>
            </w:r>
          </w:p>
        </w:tc>
        <w:tc>
          <w:tcPr>
            <w:tcW w:w="886" w:type="dxa"/>
          </w:tcPr>
          <w:p w14:paraId="50B35EE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328.8</w:t>
            </w:r>
          </w:p>
        </w:tc>
        <w:tc>
          <w:tcPr>
            <w:tcW w:w="886" w:type="dxa"/>
          </w:tcPr>
          <w:p w14:paraId="0C4C80B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6.6</w:t>
            </w:r>
          </w:p>
        </w:tc>
        <w:tc>
          <w:tcPr>
            <w:tcW w:w="886" w:type="dxa"/>
          </w:tcPr>
          <w:p w14:paraId="6DF19F5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w:t>
            </w:r>
          </w:p>
        </w:tc>
      </w:tr>
      <w:tr w:rsidR="00FB623D" w:rsidRPr="00FB623D" w14:paraId="3F4F17BA"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E2851CB"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BD69CC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33497BC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51F247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36C6BD8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w:t>
            </w:r>
          </w:p>
        </w:tc>
        <w:tc>
          <w:tcPr>
            <w:tcW w:w="886" w:type="dxa"/>
          </w:tcPr>
          <w:p w14:paraId="0161A4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19FB641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3.1</w:t>
            </w:r>
          </w:p>
        </w:tc>
        <w:tc>
          <w:tcPr>
            <w:tcW w:w="886" w:type="dxa"/>
          </w:tcPr>
          <w:p w14:paraId="5C3BEBF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357.3</w:t>
            </w:r>
          </w:p>
        </w:tc>
        <w:tc>
          <w:tcPr>
            <w:tcW w:w="886" w:type="dxa"/>
          </w:tcPr>
          <w:p w14:paraId="01D7989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8.5</w:t>
            </w:r>
          </w:p>
        </w:tc>
        <w:tc>
          <w:tcPr>
            <w:tcW w:w="886" w:type="dxa"/>
          </w:tcPr>
          <w:p w14:paraId="4705A9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0.9</w:t>
            </w:r>
          </w:p>
        </w:tc>
      </w:tr>
      <w:tr w:rsidR="00FB623D" w:rsidRPr="00FB623D" w14:paraId="6DA9C43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84E22A5"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893F93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FCDAF8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0D430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w:t>
            </w:r>
          </w:p>
        </w:tc>
        <w:tc>
          <w:tcPr>
            <w:tcW w:w="886" w:type="dxa"/>
          </w:tcPr>
          <w:p w14:paraId="27490FA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w:t>
            </w:r>
          </w:p>
        </w:tc>
        <w:tc>
          <w:tcPr>
            <w:tcW w:w="886" w:type="dxa"/>
          </w:tcPr>
          <w:p w14:paraId="38EB5E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3888C7A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-8.5</w:t>
            </w:r>
          </w:p>
        </w:tc>
        <w:tc>
          <w:tcPr>
            <w:tcW w:w="886" w:type="dxa"/>
          </w:tcPr>
          <w:p w14:paraId="725F38D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334.6</w:t>
            </w:r>
          </w:p>
        </w:tc>
        <w:tc>
          <w:tcPr>
            <w:tcW w:w="886" w:type="dxa"/>
          </w:tcPr>
          <w:p w14:paraId="4A136EC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14.2</w:t>
            </w:r>
          </w:p>
        </w:tc>
        <w:tc>
          <w:tcPr>
            <w:tcW w:w="886" w:type="dxa"/>
          </w:tcPr>
          <w:p w14:paraId="668DEC2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w:t>
            </w:r>
          </w:p>
        </w:tc>
      </w:tr>
      <w:tr w:rsidR="00FB623D" w:rsidRPr="00FB623D" w14:paraId="0E2CEB5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4DA9F8C"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2277EA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70336AE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F98A7E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1E6F667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w:t>
            </w:r>
          </w:p>
        </w:tc>
        <w:tc>
          <w:tcPr>
            <w:tcW w:w="886" w:type="dxa"/>
          </w:tcPr>
          <w:p w14:paraId="32BA0F8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w:t>
            </w:r>
          </w:p>
        </w:tc>
        <w:tc>
          <w:tcPr>
            <w:tcW w:w="886" w:type="dxa"/>
          </w:tcPr>
          <w:p w14:paraId="26F2D8B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-12.8</w:t>
            </w:r>
          </w:p>
        </w:tc>
        <w:tc>
          <w:tcPr>
            <w:tcW w:w="886" w:type="dxa"/>
          </w:tcPr>
          <w:p w14:paraId="4D714F3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234.6</w:t>
            </w:r>
          </w:p>
        </w:tc>
        <w:tc>
          <w:tcPr>
            <w:tcW w:w="886" w:type="dxa"/>
          </w:tcPr>
          <w:p w14:paraId="0EF9675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64.3</w:t>
            </w:r>
          </w:p>
        </w:tc>
        <w:tc>
          <w:tcPr>
            <w:tcW w:w="886" w:type="dxa"/>
          </w:tcPr>
          <w:p w14:paraId="10FE7DC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9.2</w:t>
            </w:r>
          </w:p>
        </w:tc>
      </w:tr>
      <w:tr w:rsidR="00FB623D" w:rsidRPr="00FB623D" w14:paraId="2589442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C4DB947"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CC9D3F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5D5E8F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A57797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68DC92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w:t>
            </w:r>
          </w:p>
        </w:tc>
        <w:tc>
          <w:tcPr>
            <w:tcW w:w="886" w:type="dxa"/>
          </w:tcPr>
          <w:p w14:paraId="70FB1C0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w:t>
            </w:r>
          </w:p>
        </w:tc>
        <w:tc>
          <w:tcPr>
            <w:tcW w:w="886" w:type="dxa"/>
          </w:tcPr>
          <w:p w14:paraId="6C6FEA8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1C85F62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255.6</w:t>
            </w:r>
          </w:p>
        </w:tc>
        <w:tc>
          <w:tcPr>
            <w:tcW w:w="886" w:type="dxa"/>
          </w:tcPr>
          <w:p w14:paraId="5A41AC7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586.4</w:t>
            </w:r>
          </w:p>
        </w:tc>
        <w:tc>
          <w:tcPr>
            <w:tcW w:w="886" w:type="dxa"/>
          </w:tcPr>
          <w:p w14:paraId="2481E05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36.6</w:t>
            </w:r>
          </w:p>
        </w:tc>
      </w:tr>
      <w:tr w:rsidR="00FB623D" w:rsidRPr="00FB623D" w14:paraId="11B413A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E084305"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DFFC8C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18C6F38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3787AF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601183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w:t>
            </w:r>
          </w:p>
        </w:tc>
        <w:tc>
          <w:tcPr>
            <w:tcW w:w="886" w:type="dxa"/>
          </w:tcPr>
          <w:p w14:paraId="1ADBCF8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w:t>
            </w:r>
          </w:p>
        </w:tc>
        <w:tc>
          <w:tcPr>
            <w:tcW w:w="886" w:type="dxa"/>
          </w:tcPr>
          <w:p w14:paraId="7DB6164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4D82B67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2A9F682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808.1</w:t>
            </w:r>
          </w:p>
        </w:tc>
        <w:tc>
          <w:tcPr>
            <w:tcW w:w="886" w:type="dxa"/>
          </w:tcPr>
          <w:p w14:paraId="406C318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64.3</w:t>
            </w:r>
          </w:p>
        </w:tc>
      </w:tr>
      <w:tr w:rsidR="00FB623D" w:rsidRPr="00FB623D" w14:paraId="0B5B7BB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463D0AE"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4496E3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5016070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8176EB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35FFCCB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w:t>
            </w:r>
          </w:p>
        </w:tc>
        <w:tc>
          <w:tcPr>
            <w:tcW w:w="886" w:type="dxa"/>
          </w:tcPr>
          <w:p w14:paraId="315D0E6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w:t>
            </w:r>
          </w:p>
        </w:tc>
        <w:tc>
          <w:tcPr>
            <w:tcW w:w="886" w:type="dxa"/>
          </w:tcPr>
          <w:p w14:paraId="59FE464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0ADC03B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3587541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742.4</w:t>
            </w:r>
          </w:p>
        </w:tc>
        <w:tc>
          <w:tcPr>
            <w:tcW w:w="886" w:type="dxa"/>
          </w:tcPr>
          <w:p w14:paraId="23B2545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18.3</w:t>
            </w:r>
          </w:p>
        </w:tc>
      </w:tr>
      <w:tr w:rsidR="00FB623D" w:rsidRPr="00FB623D" w14:paraId="0A70158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FA59543"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E5C024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4ACF6C6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27F724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3E4F0D9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w:t>
            </w:r>
          </w:p>
        </w:tc>
        <w:tc>
          <w:tcPr>
            <w:tcW w:w="886" w:type="dxa"/>
          </w:tcPr>
          <w:p w14:paraId="79C93BD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w:t>
            </w:r>
          </w:p>
        </w:tc>
        <w:tc>
          <w:tcPr>
            <w:tcW w:w="886" w:type="dxa"/>
          </w:tcPr>
          <w:p w14:paraId="380A573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7FC1A3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234.1</w:t>
            </w:r>
          </w:p>
        </w:tc>
        <w:tc>
          <w:tcPr>
            <w:tcW w:w="886" w:type="dxa"/>
          </w:tcPr>
          <w:p w14:paraId="42B5540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100.9</w:t>
            </w:r>
          </w:p>
        </w:tc>
        <w:tc>
          <w:tcPr>
            <w:tcW w:w="886" w:type="dxa"/>
          </w:tcPr>
          <w:p w14:paraId="41663E4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55.1</w:t>
            </w:r>
          </w:p>
        </w:tc>
      </w:tr>
      <w:tr w:rsidR="00FB623D" w:rsidRPr="00FB623D" w14:paraId="1734EA9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8F7309E"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E10DCF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37F8BE3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CA6852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7B4EC09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w:t>
            </w:r>
          </w:p>
        </w:tc>
        <w:tc>
          <w:tcPr>
            <w:tcW w:w="886" w:type="dxa"/>
          </w:tcPr>
          <w:p w14:paraId="174067F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w:t>
            </w:r>
          </w:p>
        </w:tc>
        <w:tc>
          <w:tcPr>
            <w:tcW w:w="886" w:type="dxa"/>
          </w:tcPr>
          <w:p w14:paraId="1CE1E85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-18.5</w:t>
            </w:r>
          </w:p>
        </w:tc>
        <w:tc>
          <w:tcPr>
            <w:tcW w:w="886" w:type="dxa"/>
          </w:tcPr>
          <w:p w14:paraId="219A46F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255.5</w:t>
            </w:r>
          </w:p>
        </w:tc>
        <w:tc>
          <w:tcPr>
            <w:tcW w:w="886" w:type="dxa"/>
          </w:tcPr>
          <w:p w14:paraId="36A2306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578.9</w:t>
            </w:r>
          </w:p>
        </w:tc>
        <w:tc>
          <w:tcPr>
            <w:tcW w:w="886" w:type="dxa"/>
          </w:tcPr>
          <w:p w14:paraId="0727A6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18.3</w:t>
            </w:r>
          </w:p>
        </w:tc>
      </w:tr>
      <w:tr w:rsidR="00FB623D" w:rsidRPr="00FB623D" w14:paraId="6AAE60B3"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41890B3"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D7407C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75C4F7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B60613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3B7E598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w:t>
            </w:r>
          </w:p>
        </w:tc>
        <w:tc>
          <w:tcPr>
            <w:tcW w:w="886" w:type="dxa"/>
          </w:tcPr>
          <w:p w14:paraId="793DE5F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3.1</w:t>
            </w:r>
          </w:p>
        </w:tc>
        <w:tc>
          <w:tcPr>
            <w:tcW w:w="886" w:type="dxa"/>
          </w:tcPr>
          <w:p w14:paraId="56ABFE9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-12.7</w:t>
            </w:r>
          </w:p>
        </w:tc>
        <w:tc>
          <w:tcPr>
            <w:tcW w:w="886" w:type="dxa"/>
          </w:tcPr>
          <w:p w14:paraId="1F53846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234.1</w:t>
            </w:r>
          </w:p>
        </w:tc>
        <w:tc>
          <w:tcPr>
            <w:tcW w:w="886" w:type="dxa"/>
          </w:tcPr>
          <w:p w14:paraId="620B6C8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110.1</w:t>
            </w:r>
          </w:p>
        </w:tc>
        <w:tc>
          <w:tcPr>
            <w:tcW w:w="886" w:type="dxa"/>
          </w:tcPr>
          <w:p w14:paraId="6B4FAD0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64.3</w:t>
            </w:r>
          </w:p>
        </w:tc>
      </w:tr>
      <w:tr w:rsidR="00FB623D" w:rsidRPr="00FB623D" w14:paraId="2B643EA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EC0ADD6"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0D9B9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3BAB0D1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C21452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1366D7C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w:t>
            </w:r>
          </w:p>
        </w:tc>
        <w:tc>
          <w:tcPr>
            <w:tcW w:w="886" w:type="dxa"/>
          </w:tcPr>
          <w:p w14:paraId="6B70319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3.1</w:t>
            </w:r>
          </w:p>
        </w:tc>
        <w:tc>
          <w:tcPr>
            <w:tcW w:w="886" w:type="dxa"/>
          </w:tcPr>
          <w:p w14:paraId="4A2AB72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63C162F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255.6</w:t>
            </w:r>
          </w:p>
        </w:tc>
        <w:tc>
          <w:tcPr>
            <w:tcW w:w="886" w:type="dxa"/>
          </w:tcPr>
          <w:p w14:paraId="0CFE1A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586.4</w:t>
            </w:r>
          </w:p>
        </w:tc>
        <w:tc>
          <w:tcPr>
            <w:tcW w:w="886" w:type="dxa"/>
          </w:tcPr>
          <w:p w14:paraId="0B432EB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18.3</w:t>
            </w:r>
          </w:p>
        </w:tc>
      </w:tr>
      <w:tr w:rsidR="00FB623D" w:rsidRPr="00FB623D" w14:paraId="6A80DB56"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FC39502"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D38447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2A87CA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4C2D5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117A112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w:t>
            </w:r>
          </w:p>
        </w:tc>
        <w:tc>
          <w:tcPr>
            <w:tcW w:w="886" w:type="dxa"/>
          </w:tcPr>
          <w:p w14:paraId="12EFABF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3.1</w:t>
            </w:r>
          </w:p>
        </w:tc>
        <w:tc>
          <w:tcPr>
            <w:tcW w:w="886" w:type="dxa"/>
          </w:tcPr>
          <w:p w14:paraId="0FA4736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32EB0B8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7E2547B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742.4</w:t>
            </w:r>
          </w:p>
        </w:tc>
        <w:tc>
          <w:tcPr>
            <w:tcW w:w="886" w:type="dxa"/>
          </w:tcPr>
          <w:p w14:paraId="773C972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18.3</w:t>
            </w:r>
          </w:p>
        </w:tc>
      </w:tr>
      <w:tr w:rsidR="00FB623D" w:rsidRPr="00FB623D" w14:paraId="4A13163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C6B566B"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6CDF417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4BDEDF4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0285C1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6760D7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093D4B6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w:t>
            </w:r>
          </w:p>
        </w:tc>
        <w:tc>
          <w:tcPr>
            <w:tcW w:w="886" w:type="dxa"/>
          </w:tcPr>
          <w:p w14:paraId="0F836B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-12.5</w:t>
            </w:r>
          </w:p>
        </w:tc>
        <w:tc>
          <w:tcPr>
            <w:tcW w:w="886" w:type="dxa"/>
          </w:tcPr>
          <w:p w14:paraId="3FCBF4E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234.1</w:t>
            </w:r>
          </w:p>
        </w:tc>
        <w:tc>
          <w:tcPr>
            <w:tcW w:w="886" w:type="dxa"/>
          </w:tcPr>
          <w:p w14:paraId="0E7E78A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61.8</w:t>
            </w:r>
          </w:p>
        </w:tc>
        <w:tc>
          <w:tcPr>
            <w:tcW w:w="886" w:type="dxa"/>
          </w:tcPr>
          <w:p w14:paraId="24E6ECB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20.7</w:t>
            </w:r>
          </w:p>
        </w:tc>
      </w:tr>
      <w:tr w:rsidR="00FB623D" w:rsidRPr="00FB623D" w14:paraId="2E3A78A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9484CF7"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5BD8B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13A8284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51E4DF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66A0CCB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41DABB8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7F5A3B6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w:t>
            </w:r>
          </w:p>
        </w:tc>
        <w:tc>
          <w:tcPr>
            <w:tcW w:w="886" w:type="dxa"/>
          </w:tcPr>
          <w:p w14:paraId="43A6ED0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255.8</w:t>
            </w:r>
          </w:p>
        </w:tc>
        <w:tc>
          <w:tcPr>
            <w:tcW w:w="886" w:type="dxa"/>
          </w:tcPr>
          <w:p w14:paraId="75E058B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573.4</w:t>
            </w:r>
          </w:p>
        </w:tc>
        <w:tc>
          <w:tcPr>
            <w:tcW w:w="886" w:type="dxa"/>
          </w:tcPr>
          <w:p w14:paraId="3AB78A1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45.9</w:t>
            </w:r>
          </w:p>
        </w:tc>
      </w:tr>
      <w:tr w:rsidR="00FB623D" w:rsidRPr="00FB623D" w14:paraId="746F5233"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432F9F5"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2ABDF5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16A3839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9FCFFA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19E9279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20A108A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w:t>
            </w:r>
          </w:p>
        </w:tc>
        <w:tc>
          <w:tcPr>
            <w:tcW w:w="886" w:type="dxa"/>
          </w:tcPr>
          <w:p w14:paraId="5CD6A47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3171793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694363E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665.5</w:t>
            </w:r>
          </w:p>
        </w:tc>
        <w:tc>
          <w:tcPr>
            <w:tcW w:w="886" w:type="dxa"/>
          </w:tcPr>
          <w:p w14:paraId="595D897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68.8</w:t>
            </w:r>
          </w:p>
        </w:tc>
      </w:tr>
      <w:tr w:rsidR="00FB623D" w:rsidRPr="00FB623D" w14:paraId="33BCFE3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DB162AA"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923029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5F26B41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AD8C04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18548A4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7E48B73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46A92CB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6324643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062614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735</w:t>
            </w:r>
          </w:p>
        </w:tc>
        <w:tc>
          <w:tcPr>
            <w:tcW w:w="886" w:type="dxa"/>
          </w:tcPr>
          <w:p w14:paraId="7DF8255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22.9</w:t>
            </w:r>
          </w:p>
        </w:tc>
      </w:tr>
      <w:tr w:rsidR="00FB623D" w:rsidRPr="00FB623D" w14:paraId="7DA2CD3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470DFF0"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294BEC3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0B2589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4FD8BC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7DE8DD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6973960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124E7D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681E64A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255.5</w:t>
            </w:r>
          </w:p>
        </w:tc>
        <w:tc>
          <w:tcPr>
            <w:tcW w:w="886" w:type="dxa"/>
          </w:tcPr>
          <w:p w14:paraId="7107697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550.8</w:t>
            </w:r>
          </w:p>
        </w:tc>
        <w:tc>
          <w:tcPr>
            <w:tcW w:w="886" w:type="dxa"/>
          </w:tcPr>
          <w:p w14:paraId="44654F5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45.9</w:t>
            </w:r>
          </w:p>
        </w:tc>
      </w:tr>
      <w:tr w:rsidR="00FB623D" w:rsidRPr="00FB623D" w14:paraId="11AB18C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9A8CCA4"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BBF990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505D84A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EB67A2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2978ACD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158C88C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4B691D9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-12.5</w:t>
            </w:r>
          </w:p>
        </w:tc>
        <w:tc>
          <w:tcPr>
            <w:tcW w:w="886" w:type="dxa"/>
          </w:tcPr>
          <w:p w14:paraId="1AA183D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w:t>
            </w:r>
          </w:p>
        </w:tc>
        <w:tc>
          <w:tcPr>
            <w:tcW w:w="886" w:type="dxa"/>
          </w:tcPr>
          <w:p w14:paraId="414AF83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64.3</w:t>
            </w:r>
          </w:p>
        </w:tc>
        <w:tc>
          <w:tcPr>
            <w:tcW w:w="886" w:type="dxa"/>
          </w:tcPr>
          <w:p w14:paraId="74202EA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11.5</w:t>
            </w:r>
          </w:p>
        </w:tc>
      </w:tr>
      <w:tr w:rsidR="00FB623D" w:rsidRPr="00FB623D" w14:paraId="0A31674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BE38A26"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337C28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5D2F60A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D9CDBA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05A3C4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76A9CDD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6B4A5C4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1EC2682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23229D1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413.6</w:t>
            </w:r>
          </w:p>
        </w:tc>
        <w:tc>
          <w:tcPr>
            <w:tcW w:w="886" w:type="dxa"/>
          </w:tcPr>
          <w:p w14:paraId="01F0B3E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137.6</w:t>
            </w:r>
          </w:p>
        </w:tc>
      </w:tr>
      <w:tr w:rsidR="00FB623D" w:rsidRPr="00FB623D" w14:paraId="37C8AC9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453CC8A"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DDA880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3A0CD6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AF465D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1CF4EF1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7B85C98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56904C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w:t>
            </w:r>
          </w:p>
        </w:tc>
        <w:tc>
          <w:tcPr>
            <w:tcW w:w="886" w:type="dxa"/>
          </w:tcPr>
          <w:p w14:paraId="78E226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255.8</w:t>
            </w:r>
          </w:p>
        </w:tc>
        <w:tc>
          <w:tcPr>
            <w:tcW w:w="886" w:type="dxa"/>
          </w:tcPr>
          <w:p w14:paraId="16F2E45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321.5</w:t>
            </w:r>
          </w:p>
        </w:tc>
        <w:tc>
          <w:tcPr>
            <w:tcW w:w="886" w:type="dxa"/>
          </w:tcPr>
          <w:p w14:paraId="7F2E8C4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91.7</w:t>
            </w:r>
          </w:p>
        </w:tc>
      </w:tr>
      <w:tr w:rsidR="00FB623D" w:rsidRPr="00FB623D" w14:paraId="72B26EE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8917E83"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0AF2BC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0B2F300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C5197E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513DC8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4A2F43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1247181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-14.4</w:t>
            </w:r>
          </w:p>
        </w:tc>
        <w:tc>
          <w:tcPr>
            <w:tcW w:w="886" w:type="dxa"/>
          </w:tcPr>
          <w:p w14:paraId="4C73B6B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240.4</w:t>
            </w:r>
          </w:p>
        </w:tc>
        <w:tc>
          <w:tcPr>
            <w:tcW w:w="886" w:type="dxa"/>
          </w:tcPr>
          <w:p w14:paraId="0E35899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22.9</w:t>
            </w:r>
          </w:p>
        </w:tc>
        <w:tc>
          <w:tcPr>
            <w:tcW w:w="886" w:type="dxa"/>
          </w:tcPr>
          <w:p w14:paraId="36EB0F3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9.2</w:t>
            </w:r>
          </w:p>
        </w:tc>
      </w:tr>
      <w:tr w:rsidR="00FB623D" w:rsidRPr="00FB623D" w14:paraId="088E570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255F5FA"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6CA52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4ABCD14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8B5EAE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0601BD1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w:t>
            </w:r>
          </w:p>
        </w:tc>
        <w:tc>
          <w:tcPr>
            <w:tcW w:w="886" w:type="dxa"/>
          </w:tcPr>
          <w:p w14:paraId="0BC104E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06E53BE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2337D2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2F9A14C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436.7</w:t>
            </w:r>
          </w:p>
        </w:tc>
        <w:tc>
          <w:tcPr>
            <w:tcW w:w="886" w:type="dxa"/>
          </w:tcPr>
          <w:p w14:paraId="451D1A7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137.8</w:t>
            </w:r>
          </w:p>
        </w:tc>
      </w:tr>
      <w:tr w:rsidR="00FB623D" w:rsidRPr="00FB623D" w14:paraId="539AD93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7AE4A30"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46103A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28D707C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C52F1E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7518029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w:t>
            </w:r>
          </w:p>
        </w:tc>
        <w:tc>
          <w:tcPr>
            <w:tcW w:w="886" w:type="dxa"/>
          </w:tcPr>
          <w:p w14:paraId="352921F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w:t>
            </w:r>
          </w:p>
        </w:tc>
        <w:tc>
          <w:tcPr>
            <w:tcW w:w="886" w:type="dxa"/>
          </w:tcPr>
          <w:p w14:paraId="0609E8E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-18.9</w:t>
            </w:r>
          </w:p>
        </w:tc>
        <w:tc>
          <w:tcPr>
            <w:tcW w:w="886" w:type="dxa"/>
          </w:tcPr>
          <w:p w14:paraId="4539121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256.1</w:t>
            </w:r>
          </w:p>
        </w:tc>
        <w:tc>
          <w:tcPr>
            <w:tcW w:w="886" w:type="dxa"/>
          </w:tcPr>
          <w:p w14:paraId="397859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414.1</w:t>
            </w:r>
          </w:p>
        </w:tc>
        <w:tc>
          <w:tcPr>
            <w:tcW w:w="886" w:type="dxa"/>
          </w:tcPr>
          <w:p w14:paraId="58FBEC0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114.8</w:t>
            </w:r>
          </w:p>
        </w:tc>
      </w:tr>
      <w:tr w:rsidR="00FB623D" w:rsidRPr="00FB623D" w14:paraId="7AC7DB8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68C7C9B"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6952DC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240A4C0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A1300A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060DFB2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w:t>
            </w:r>
          </w:p>
        </w:tc>
        <w:tc>
          <w:tcPr>
            <w:tcW w:w="886" w:type="dxa"/>
          </w:tcPr>
          <w:p w14:paraId="6168451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782F088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-12.3</w:t>
            </w:r>
          </w:p>
        </w:tc>
        <w:tc>
          <w:tcPr>
            <w:tcW w:w="886" w:type="dxa"/>
          </w:tcPr>
          <w:p w14:paraId="3F66EAF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232.6</w:t>
            </w:r>
          </w:p>
        </w:tc>
        <w:tc>
          <w:tcPr>
            <w:tcW w:w="886" w:type="dxa"/>
          </w:tcPr>
          <w:p w14:paraId="6A513A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39</w:t>
            </w:r>
          </w:p>
        </w:tc>
        <w:tc>
          <w:tcPr>
            <w:tcW w:w="886" w:type="dxa"/>
          </w:tcPr>
          <w:p w14:paraId="4945187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13.8</w:t>
            </w:r>
          </w:p>
        </w:tc>
      </w:tr>
      <w:tr w:rsidR="00FB623D" w:rsidRPr="00FB623D" w14:paraId="7A9BFA3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03EA004"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D8D939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1B63F56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4CA395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3D05F4E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w:t>
            </w:r>
          </w:p>
        </w:tc>
        <w:tc>
          <w:tcPr>
            <w:tcW w:w="886" w:type="dxa"/>
          </w:tcPr>
          <w:p w14:paraId="2890196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3B2B711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0C9D5B3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0BC01B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688.9</w:t>
            </w:r>
          </w:p>
        </w:tc>
        <w:tc>
          <w:tcPr>
            <w:tcW w:w="886" w:type="dxa"/>
          </w:tcPr>
          <w:p w14:paraId="63E245C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45.9</w:t>
            </w:r>
          </w:p>
        </w:tc>
      </w:tr>
      <w:tr w:rsidR="00FB623D" w:rsidRPr="00FB623D" w14:paraId="68B6D4D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CDA499F"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6D47438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61F6B26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026751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6E66566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w:t>
            </w:r>
          </w:p>
        </w:tc>
        <w:tc>
          <w:tcPr>
            <w:tcW w:w="886" w:type="dxa"/>
          </w:tcPr>
          <w:p w14:paraId="670EB5D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3A61F68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w:t>
            </w:r>
          </w:p>
        </w:tc>
        <w:tc>
          <w:tcPr>
            <w:tcW w:w="886" w:type="dxa"/>
          </w:tcPr>
          <w:p w14:paraId="5B3A9C1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255.6</w:t>
            </w:r>
          </w:p>
        </w:tc>
        <w:tc>
          <w:tcPr>
            <w:tcW w:w="886" w:type="dxa"/>
          </w:tcPr>
          <w:p w14:paraId="7281EC8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574.1</w:t>
            </w:r>
          </w:p>
        </w:tc>
        <w:tc>
          <w:tcPr>
            <w:tcW w:w="886" w:type="dxa"/>
          </w:tcPr>
          <w:p w14:paraId="7D5CB5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45.9</w:t>
            </w:r>
          </w:p>
        </w:tc>
      </w:tr>
      <w:tr w:rsidR="00FB623D" w:rsidRPr="00FB623D" w14:paraId="32E0A45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90FD01C"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EAFAF1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34DDEFC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144BC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04FD633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w:t>
            </w:r>
          </w:p>
        </w:tc>
        <w:tc>
          <w:tcPr>
            <w:tcW w:w="886" w:type="dxa"/>
          </w:tcPr>
          <w:p w14:paraId="07D4D32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0AB48D2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4B96F34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233.7</w:t>
            </w:r>
          </w:p>
        </w:tc>
        <w:tc>
          <w:tcPr>
            <w:tcW w:w="886" w:type="dxa"/>
          </w:tcPr>
          <w:p w14:paraId="790068F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64.4</w:t>
            </w:r>
          </w:p>
        </w:tc>
        <w:tc>
          <w:tcPr>
            <w:tcW w:w="886" w:type="dxa"/>
          </w:tcPr>
          <w:p w14:paraId="1FC710E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9.2</w:t>
            </w:r>
          </w:p>
        </w:tc>
      </w:tr>
      <w:tr w:rsidR="00FB623D" w:rsidRPr="00FB623D" w14:paraId="095F2B6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F0E8F4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C9C5F0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35F76D1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020A60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2F8E4DD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w:t>
            </w:r>
          </w:p>
        </w:tc>
        <w:tc>
          <w:tcPr>
            <w:tcW w:w="886" w:type="dxa"/>
          </w:tcPr>
          <w:p w14:paraId="014DB96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1DCD8A8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7147C05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68AAE5D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689</w:t>
            </w:r>
          </w:p>
        </w:tc>
        <w:tc>
          <w:tcPr>
            <w:tcW w:w="886" w:type="dxa"/>
          </w:tcPr>
          <w:p w14:paraId="7F415B7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29.9</w:t>
            </w:r>
          </w:p>
        </w:tc>
      </w:tr>
      <w:tr w:rsidR="00FB623D" w:rsidRPr="00FB623D" w14:paraId="5C1745B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3106DA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84C513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32D4ED9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DAAC92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0BF422E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w:t>
            </w:r>
          </w:p>
        </w:tc>
        <w:tc>
          <w:tcPr>
            <w:tcW w:w="886" w:type="dxa"/>
          </w:tcPr>
          <w:p w14:paraId="2FEBDF2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w:t>
            </w:r>
          </w:p>
        </w:tc>
        <w:tc>
          <w:tcPr>
            <w:tcW w:w="886" w:type="dxa"/>
          </w:tcPr>
          <w:p w14:paraId="06DD5A0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74D2829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233.6</w:t>
            </w:r>
          </w:p>
        </w:tc>
        <w:tc>
          <w:tcPr>
            <w:tcW w:w="886" w:type="dxa"/>
          </w:tcPr>
          <w:p w14:paraId="4AE9F8A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61.9</w:t>
            </w:r>
          </w:p>
        </w:tc>
        <w:tc>
          <w:tcPr>
            <w:tcW w:w="886" w:type="dxa"/>
          </w:tcPr>
          <w:p w14:paraId="0CF6333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6.9</w:t>
            </w:r>
          </w:p>
        </w:tc>
      </w:tr>
      <w:tr w:rsidR="00FB623D" w:rsidRPr="00FB623D" w14:paraId="0D7B1DB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3DAE9BC"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04579C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45CE49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ABB2C6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79A3840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w:t>
            </w:r>
          </w:p>
        </w:tc>
        <w:tc>
          <w:tcPr>
            <w:tcW w:w="886" w:type="dxa"/>
          </w:tcPr>
          <w:p w14:paraId="110D105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8.4</w:t>
            </w:r>
          </w:p>
        </w:tc>
        <w:tc>
          <w:tcPr>
            <w:tcW w:w="886" w:type="dxa"/>
          </w:tcPr>
          <w:p w14:paraId="3D38563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35510E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255.5</w:t>
            </w:r>
          </w:p>
        </w:tc>
        <w:tc>
          <w:tcPr>
            <w:tcW w:w="886" w:type="dxa"/>
          </w:tcPr>
          <w:p w14:paraId="01B80B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574.1</w:t>
            </w:r>
          </w:p>
        </w:tc>
        <w:tc>
          <w:tcPr>
            <w:tcW w:w="886" w:type="dxa"/>
          </w:tcPr>
          <w:p w14:paraId="0C9A109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w:t>
            </w:r>
          </w:p>
        </w:tc>
      </w:tr>
      <w:tr w:rsidR="00FB623D" w:rsidRPr="00FB623D" w14:paraId="76FB5CE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730C4ED"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34FF8A8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4A7352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536040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4444EE4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w:t>
            </w:r>
          </w:p>
        </w:tc>
        <w:tc>
          <w:tcPr>
            <w:tcW w:w="886" w:type="dxa"/>
          </w:tcPr>
          <w:p w14:paraId="23754DE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w:t>
            </w:r>
          </w:p>
        </w:tc>
        <w:tc>
          <w:tcPr>
            <w:tcW w:w="886" w:type="dxa"/>
          </w:tcPr>
          <w:p w14:paraId="6639FD9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-12.7</w:t>
            </w:r>
          </w:p>
        </w:tc>
        <w:tc>
          <w:tcPr>
            <w:tcW w:w="886" w:type="dxa"/>
          </w:tcPr>
          <w:p w14:paraId="59C27AE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234.8</w:t>
            </w:r>
          </w:p>
        </w:tc>
        <w:tc>
          <w:tcPr>
            <w:tcW w:w="886" w:type="dxa"/>
          </w:tcPr>
          <w:p w14:paraId="14F28D3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73.8</w:t>
            </w:r>
          </w:p>
        </w:tc>
        <w:tc>
          <w:tcPr>
            <w:tcW w:w="886" w:type="dxa"/>
          </w:tcPr>
          <w:p w14:paraId="382177B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27.5</w:t>
            </w:r>
          </w:p>
        </w:tc>
      </w:tr>
      <w:tr w:rsidR="00FB623D" w:rsidRPr="00FB623D" w14:paraId="18DFCB56"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4291D69"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859FDD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F6CF46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1E8190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20163CE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w:t>
            </w:r>
          </w:p>
        </w:tc>
        <w:tc>
          <w:tcPr>
            <w:tcW w:w="886" w:type="dxa"/>
          </w:tcPr>
          <w:p w14:paraId="102B255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w:t>
            </w:r>
          </w:p>
        </w:tc>
        <w:tc>
          <w:tcPr>
            <w:tcW w:w="886" w:type="dxa"/>
          </w:tcPr>
          <w:p w14:paraId="62442FA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6CE50A9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29D3EC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581</w:t>
            </w:r>
          </w:p>
        </w:tc>
        <w:tc>
          <w:tcPr>
            <w:tcW w:w="886" w:type="dxa"/>
          </w:tcPr>
          <w:p w14:paraId="42141E6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64.5</w:t>
            </w:r>
          </w:p>
        </w:tc>
      </w:tr>
      <w:tr w:rsidR="00FB623D" w:rsidRPr="00FB623D" w14:paraId="471382A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C885B43"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621FBF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10CB4E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285D74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43A0731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w:t>
            </w:r>
          </w:p>
        </w:tc>
        <w:tc>
          <w:tcPr>
            <w:tcW w:w="886" w:type="dxa"/>
          </w:tcPr>
          <w:p w14:paraId="7D6C315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w:t>
            </w:r>
          </w:p>
        </w:tc>
        <w:tc>
          <w:tcPr>
            <w:tcW w:w="886" w:type="dxa"/>
          </w:tcPr>
          <w:p w14:paraId="3AACC2D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10BBD1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255.8</w:t>
            </w:r>
          </w:p>
        </w:tc>
        <w:tc>
          <w:tcPr>
            <w:tcW w:w="886" w:type="dxa"/>
          </w:tcPr>
          <w:p w14:paraId="10549D1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533.9</w:t>
            </w:r>
          </w:p>
        </w:tc>
        <w:tc>
          <w:tcPr>
            <w:tcW w:w="886" w:type="dxa"/>
          </w:tcPr>
          <w:p w14:paraId="191B4AD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92.1</w:t>
            </w:r>
          </w:p>
        </w:tc>
      </w:tr>
      <w:tr w:rsidR="00FB623D" w:rsidRPr="00FB623D" w14:paraId="5E8F060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2894638"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7757B99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7B77E19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1167B4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168444C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w:t>
            </w:r>
          </w:p>
        </w:tc>
        <w:tc>
          <w:tcPr>
            <w:tcW w:w="886" w:type="dxa"/>
          </w:tcPr>
          <w:p w14:paraId="6B4EAA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w:t>
            </w:r>
          </w:p>
        </w:tc>
        <w:tc>
          <w:tcPr>
            <w:tcW w:w="886" w:type="dxa"/>
          </w:tcPr>
          <w:p w14:paraId="43FE62D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11238C2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1BC3B1A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607.4</w:t>
            </w:r>
          </w:p>
        </w:tc>
        <w:tc>
          <w:tcPr>
            <w:tcW w:w="886" w:type="dxa"/>
          </w:tcPr>
          <w:p w14:paraId="3D82D0B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w:t>
            </w:r>
          </w:p>
        </w:tc>
      </w:tr>
      <w:tr w:rsidR="00FB623D" w:rsidRPr="00FB623D" w14:paraId="135E517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FE62D4E"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2C64D41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332A410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70D00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48CCDAB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w:t>
            </w:r>
          </w:p>
        </w:tc>
        <w:tc>
          <w:tcPr>
            <w:tcW w:w="886" w:type="dxa"/>
          </w:tcPr>
          <w:p w14:paraId="75EFC85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w:t>
            </w:r>
          </w:p>
        </w:tc>
        <w:tc>
          <w:tcPr>
            <w:tcW w:w="886" w:type="dxa"/>
          </w:tcPr>
          <w:p w14:paraId="0AE5A95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279E52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233.4</w:t>
            </w:r>
          </w:p>
        </w:tc>
        <w:tc>
          <w:tcPr>
            <w:tcW w:w="886" w:type="dxa"/>
          </w:tcPr>
          <w:p w14:paraId="7FD4FD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92.1</w:t>
            </w:r>
          </w:p>
        </w:tc>
        <w:tc>
          <w:tcPr>
            <w:tcW w:w="886" w:type="dxa"/>
          </w:tcPr>
          <w:p w14:paraId="290DD98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18.4</w:t>
            </w:r>
          </w:p>
        </w:tc>
      </w:tr>
      <w:tr w:rsidR="00FB623D" w:rsidRPr="00FB623D" w14:paraId="29EE199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4689BD3"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C2EB3B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6B1209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43C01A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1D18DB8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w:t>
            </w:r>
          </w:p>
        </w:tc>
        <w:tc>
          <w:tcPr>
            <w:tcW w:w="886" w:type="dxa"/>
          </w:tcPr>
          <w:p w14:paraId="5DAAC52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w:t>
            </w:r>
          </w:p>
        </w:tc>
        <w:tc>
          <w:tcPr>
            <w:tcW w:w="886" w:type="dxa"/>
          </w:tcPr>
          <w:p w14:paraId="7B5A2D5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w:t>
            </w:r>
          </w:p>
        </w:tc>
        <w:tc>
          <w:tcPr>
            <w:tcW w:w="886" w:type="dxa"/>
          </w:tcPr>
          <w:p w14:paraId="4D8ABAC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255.7</w:t>
            </w:r>
          </w:p>
        </w:tc>
        <w:tc>
          <w:tcPr>
            <w:tcW w:w="886" w:type="dxa"/>
          </w:tcPr>
          <w:p w14:paraId="5E2C191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515</w:t>
            </w:r>
          </w:p>
        </w:tc>
        <w:tc>
          <w:tcPr>
            <w:tcW w:w="886" w:type="dxa"/>
          </w:tcPr>
          <w:p w14:paraId="5CCC6FE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36.8</w:t>
            </w:r>
          </w:p>
        </w:tc>
      </w:tr>
      <w:tr w:rsidR="00FB623D" w:rsidRPr="00FB623D" w14:paraId="3D9E912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E583E19"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A531E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31B956B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E3FED4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657E14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w:t>
            </w:r>
          </w:p>
        </w:tc>
        <w:tc>
          <w:tcPr>
            <w:tcW w:w="886" w:type="dxa"/>
          </w:tcPr>
          <w:p w14:paraId="30D917A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3.1</w:t>
            </w:r>
          </w:p>
        </w:tc>
        <w:tc>
          <w:tcPr>
            <w:tcW w:w="886" w:type="dxa"/>
          </w:tcPr>
          <w:p w14:paraId="136E486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08DD4BC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232.4</w:t>
            </w:r>
          </w:p>
        </w:tc>
        <w:tc>
          <w:tcPr>
            <w:tcW w:w="886" w:type="dxa"/>
          </w:tcPr>
          <w:p w14:paraId="2CAFC98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562.2</w:t>
            </w:r>
          </w:p>
        </w:tc>
        <w:tc>
          <w:tcPr>
            <w:tcW w:w="886" w:type="dxa"/>
          </w:tcPr>
          <w:p w14:paraId="6ED35CD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w:t>
            </w:r>
          </w:p>
        </w:tc>
      </w:tr>
      <w:tr w:rsidR="00FB623D" w:rsidRPr="00FB623D" w14:paraId="24F5D3A8"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7338393"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E4B624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0D067A1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C86899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6059396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w:t>
            </w:r>
          </w:p>
        </w:tc>
        <w:tc>
          <w:tcPr>
            <w:tcW w:w="886" w:type="dxa"/>
          </w:tcPr>
          <w:p w14:paraId="59FBEC3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3.1</w:t>
            </w:r>
          </w:p>
        </w:tc>
        <w:tc>
          <w:tcPr>
            <w:tcW w:w="886" w:type="dxa"/>
          </w:tcPr>
          <w:p w14:paraId="30A13AD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w:t>
            </w:r>
          </w:p>
        </w:tc>
        <w:tc>
          <w:tcPr>
            <w:tcW w:w="886" w:type="dxa"/>
          </w:tcPr>
          <w:p w14:paraId="345A390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255.5</w:t>
            </w:r>
          </w:p>
        </w:tc>
        <w:tc>
          <w:tcPr>
            <w:tcW w:w="886" w:type="dxa"/>
          </w:tcPr>
          <w:p w14:paraId="044B420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533.9</w:t>
            </w:r>
          </w:p>
        </w:tc>
        <w:tc>
          <w:tcPr>
            <w:tcW w:w="886" w:type="dxa"/>
          </w:tcPr>
          <w:p w14:paraId="5630B0A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18.4</w:t>
            </w:r>
          </w:p>
        </w:tc>
      </w:tr>
      <w:tr w:rsidR="00FB623D" w:rsidRPr="00FB623D" w14:paraId="3B31537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5C59778"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8509C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178B06A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B8B2C5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35306F6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w:t>
            </w:r>
          </w:p>
        </w:tc>
        <w:tc>
          <w:tcPr>
            <w:tcW w:w="886" w:type="dxa"/>
          </w:tcPr>
          <w:p w14:paraId="1E2F8B6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3.1</w:t>
            </w:r>
          </w:p>
        </w:tc>
        <w:tc>
          <w:tcPr>
            <w:tcW w:w="886" w:type="dxa"/>
          </w:tcPr>
          <w:p w14:paraId="2104C4D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-12.7</w:t>
            </w:r>
          </w:p>
        </w:tc>
        <w:tc>
          <w:tcPr>
            <w:tcW w:w="886" w:type="dxa"/>
          </w:tcPr>
          <w:p w14:paraId="4F0049B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233.7</w:t>
            </w:r>
          </w:p>
        </w:tc>
        <w:tc>
          <w:tcPr>
            <w:tcW w:w="886" w:type="dxa"/>
          </w:tcPr>
          <w:p w14:paraId="5917E01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w:t>
            </w:r>
          </w:p>
        </w:tc>
        <w:tc>
          <w:tcPr>
            <w:tcW w:w="886" w:type="dxa"/>
          </w:tcPr>
          <w:p w14:paraId="03FDD06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18.4</w:t>
            </w:r>
          </w:p>
        </w:tc>
      </w:tr>
      <w:tr w:rsidR="00FB623D" w:rsidRPr="00FB623D" w14:paraId="239AD45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E5BD7B7"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46F7F5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5476049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E9B5E6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3981D38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48</w:t>
            </w:r>
          </w:p>
        </w:tc>
        <w:tc>
          <w:tcPr>
            <w:tcW w:w="886" w:type="dxa"/>
          </w:tcPr>
          <w:p w14:paraId="449C1B9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33DC13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1CE1273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04A9554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598.2</w:t>
            </w:r>
          </w:p>
        </w:tc>
        <w:tc>
          <w:tcPr>
            <w:tcW w:w="886" w:type="dxa"/>
          </w:tcPr>
          <w:p w14:paraId="6F3A1DE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w:t>
            </w:r>
          </w:p>
        </w:tc>
      </w:tr>
      <w:tr w:rsidR="00FB623D" w:rsidRPr="00FB623D" w14:paraId="2167D95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5D17703"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4FCF5A4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0C7F5E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231155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600C07C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48</w:t>
            </w:r>
          </w:p>
        </w:tc>
        <w:tc>
          <w:tcPr>
            <w:tcW w:w="886" w:type="dxa"/>
          </w:tcPr>
          <w:p w14:paraId="4892B25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w:t>
            </w:r>
          </w:p>
        </w:tc>
        <w:tc>
          <w:tcPr>
            <w:tcW w:w="886" w:type="dxa"/>
          </w:tcPr>
          <w:p w14:paraId="3ED14A3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7E17FA5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255.7</w:t>
            </w:r>
          </w:p>
        </w:tc>
        <w:tc>
          <w:tcPr>
            <w:tcW w:w="886" w:type="dxa"/>
          </w:tcPr>
          <w:p w14:paraId="78EAB7F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530.3</w:t>
            </w:r>
          </w:p>
        </w:tc>
        <w:tc>
          <w:tcPr>
            <w:tcW w:w="886" w:type="dxa"/>
          </w:tcPr>
          <w:p w14:paraId="5FA03D9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w:t>
            </w:r>
          </w:p>
        </w:tc>
      </w:tr>
      <w:tr w:rsidR="00FB623D" w:rsidRPr="00FB623D" w14:paraId="7EEBCFC7"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809D8BE"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1CCCA75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723CCF4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1E7ED3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598459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48</w:t>
            </w:r>
          </w:p>
        </w:tc>
        <w:tc>
          <w:tcPr>
            <w:tcW w:w="886" w:type="dxa"/>
          </w:tcPr>
          <w:p w14:paraId="4578F31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4C1297D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-12.5</w:t>
            </w:r>
          </w:p>
        </w:tc>
        <w:tc>
          <w:tcPr>
            <w:tcW w:w="886" w:type="dxa"/>
          </w:tcPr>
          <w:p w14:paraId="0057EED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4871AE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50.6</w:t>
            </w:r>
          </w:p>
        </w:tc>
        <w:tc>
          <w:tcPr>
            <w:tcW w:w="886" w:type="dxa"/>
          </w:tcPr>
          <w:p w14:paraId="4C3A982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9.2</w:t>
            </w:r>
          </w:p>
        </w:tc>
      </w:tr>
      <w:tr w:rsidR="00FB623D" w:rsidRPr="00FB623D" w14:paraId="25C8FE99"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78F0DAA"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060BFCB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14EAB6A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B6EB53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3129979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48</w:t>
            </w:r>
          </w:p>
        </w:tc>
        <w:tc>
          <w:tcPr>
            <w:tcW w:w="886" w:type="dxa"/>
          </w:tcPr>
          <w:p w14:paraId="23A9CC6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4412927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178A727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255.7</w:t>
            </w:r>
          </w:p>
        </w:tc>
        <w:tc>
          <w:tcPr>
            <w:tcW w:w="886" w:type="dxa"/>
          </w:tcPr>
          <w:p w14:paraId="3555394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530.3</w:t>
            </w:r>
          </w:p>
        </w:tc>
        <w:tc>
          <w:tcPr>
            <w:tcW w:w="886" w:type="dxa"/>
          </w:tcPr>
          <w:p w14:paraId="21827B8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w:t>
            </w:r>
          </w:p>
        </w:tc>
      </w:tr>
      <w:tr w:rsidR="00FB623D" w:rsidRPr="00FB623D" w14:paraId="6F382CA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ADBFB4A"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5444193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w:t>
            </w:r>
          </w:p>
        </w:tc>
        <w:tc>
          <w:tcPr>
            <w:tcW w:w="885" w:type="dxa"/>
          </w:tcPr>
          <w:p w14:paraId="5387B92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8D60DA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w:t>
            </w:r>
          </w:p>
        </w:tc>
        <w:tc>
          <w:tcPr>
            <w:tcW w:w="886" w:type="dxa"/>
          </w:tcPr>
          <w:p w14:paraId="66D6209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48</w:t>
            </w:r>
          </w:p>
        </w:tc>
        <w:tc>
          <w:tcPr>
            <w:tcW w:w="886" w:type="dxa"/>
          </w:tcPr>
          <w:p w14:paraId="3FAC72A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55B6726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535023E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233.3</w:t>
            </w:r>
          </w:p>
        </w:tc>
        <w:tc>
          <w:tcPr>
            <w:tcW w:w="886" w:type="dxa"/>
          </w:tcPr>
          <w:p w14:paraId="447D1A4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39.1</w:t>
            </w:r>
          </w:p>
        </w:tc>
        <w:tc>
          <w:tcPr>
            <w:tcW w:w="886" w:type="dxa"/>
          </w:tcPr>
          <w:p w14:paraId="0E65B75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9.2</w:t>
            </w:r>
          </w:p>
        </w:tc>
      </w:tr>
      <w:tr w:rsidR="00FB623D" w:rsidRPr="00FB623D" w14:paraId="6C0D6944"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915A92E" w14:textId="77777777" w:rsidR="00FB623D" w:rsidRPr="00FB623D" w:rsidRDefault="00FB623D" w:rsidP="00FB623D">
            <w:pPr>
              <w:pStyle w:val="BodyTextFirstIndent"/>
              <w:spacing w:after="0"/>
              <w:ind w:firstLine="0"/>
              <w:rPr>
                <w:b w:val="0"/>
              </w:rPr>
            </w:pPr>
            <w:r w:rsidRPr="00FB623D">
              <w:rPr>
                <w:b w:val="0"/>
              </w:rPr>
              <w:t>2</w:t>
            </w:r>
          </w:p>
        </w:tc>
        <w:tc>
          <w:tcPr>
            <w:tcW w:w="885" w:type="dxa"/>
          </w:tcPr>
          <w:p w14:paraId="2F0831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5" w:type="dxa"/>
          </w:tcPr>
          <w:p w14:paraId="6865119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860530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725DFB7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48</w:t>
            </w:r>
          </w:p>
        </w:tc>
        <w:tc>
          <w:tcPr>
            <w:tcW w:w="886" w:type="dxa"/>
          </w:tcPr>
          <w:p w14:paraId="1A85392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03EF8D0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18020DE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21DD026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530.3</w:t>
            </w:r>
          </w:p>
        </w:tc>
        <w:tc>
          <w:tcPr>
            <w:tcW w:w="886" w:type="dxa"/>
          </w:tcPr>
          <w:p w14:paraId="36B22A4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w:t>
            </w:r>
          </w:p>
        </w:tc>
      </w:tr>
      <w:tr w:rsidR="00FB623D" w:rsidRPr="00FB623D" w14:paraId="3A2A5C3A"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98C56B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7E815A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D94949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8146F4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0</w:t>
            </w:r>
          </w:p>
        </w:tc>
        <w:tc>
          <w:tcPr>
            <w:tcW w:w="886" w:type="dxa"/>
          </w:tcPr>
          <w:p w14:paraId="72FE6A4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25413F4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16.4</w:t>
            </w:r>
          </w:p>
        </w:tc>
        <w:tc>
          <w:tcPr>
            <w:tcW w:w="886" w:type="dxa"/>
          </w:tcPr>
          <w:p w14:paraId="532553E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62.2</w:t>
            </w:r>
          </w:p>
        </w:tc>
        <w:tc>
          <w:tcPr>
            <w:tcW w:w="886" w:type="dxa"/>
          </w:tcPr>
          <w:p w14:paraId="5A104E8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123.2</w:t>
            </w:r>
          </w:p>
        </w:tc>
        <w:tc>
          <w:tcPr>
            <w:tcW w:w="886" w:type="dxa"/>
          </w:tcPr>
          <w:p w14:paraId="3EA0B4A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52230.9</w:t>
            </w:r>
          </w:p>
        </w:tc>
        <w:tc>
          <w:tcPr>
            <w:tcW w:w="886" w:type="dxa"/>
          </w:tcPr>
          <w:p w14:paraId="363F6C4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4606.4</w:t>
            </w:r>
          </w:p>
        </w:tc>
      </w:tr>
      <w:tr w:rsidR="00FB623D" w:rsidRPr="00FB623D" w14:paraId="3175583D"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620F4E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95F7DC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F6A43C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AB6A0A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0</w:t>
            </w:r>
          </w:p>
        </w:tc>
        <w:tc>
          <w:tcPr>
            <w:tcW w:w="886" w:type="dxa"/>
          </w:tcPr>
          <w:p w14:paraId="5B3EEAF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17C8983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19.4</w:t>
            </w:r>
          </w:p>
        </w:tc>
        <w:tc>
          <w:tcPr>
            <w:tcW w:w="886" w:type="dxa"/>
          </w:tcPr>
          <w:p w14:paraId="058530D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62.1</w:t>
            </w:r>
          </w:p>
        </w:tc>
        <w:tc>
          <w:tcPr>
            <w:tcW w:w="886" w:type="dxa"/>
          </w:tcPr>
          <w:p w14:paraId="61AF189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123</w:t>
            </w:r>
          </w:p>
        </w:tc>
        <w:tc>
          <w:tcPr>
            <w:tcW w:w="886" w:type="dxa"/>
          </w:tcPr>
          <w:p w14:paraId="154F68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47574.9</w:t>
            </w:r>
          </w:p>
        </w:tc>
        <w:tc>
          <w:tcPr>
            <w:tcW w:w="886" w:type="dxa"/>
          </w:tcPr>
          <w:p w14:paraId="2265AB9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2303.2</w:t>
            </w:r>
          </w:p>
        </w:tc>
      </w:tr>
      <w:tr w:rsidR="00FB623D" w:rsidRPr="00FB623D" w14:paraId="0C3053D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DC6EA7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31D839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E4DFFB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157CA6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0</w:t>
            </w:r>
          </w:p>
        </w:tc>
        <w:tc>
          <w:tcPr>
            <w:tcW w:w="886" w:type="dxa"/>
          </w:tcPr>
          <w:p w14:paraId="1FFB95E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11B1736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22.3</w:t>
            </w:r>
          </w:p>
        </w:tc>
        <w:tc>
          <w:tcPr>
            <w:tcW w:w="886" w:type="dxa"/>
          </w:tcPr>
          <w:p w14:paraId="5FA581F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61.6</w:t>
            </w:r>
          </w:p>
        </w:tc>
        <w:tc>
          <w:tcPr>
            <w:tcW w:w="886" w:type="dxa"/>
          </w:tcPr>
          <w:p w14:paraId="6B77916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124.2</w:t>
            </w:r>
          </w:p>
        </w:tc>
        <w:tc>
          <w:tcPr>
            <w:tcW w:w="886" w:type="dxa"/>
          </w:tcPr>
          <w:p w14:paraId="6511BBB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45058.4</w:t>
            </w:r>
          </w:p>
        </w:tc>
        <w:tc>
          <w:tcPr>
            <w:tcW w:w="886" w:type="dxa"/>
          </w:tcPr>
          <w:p w14:paraId="745C18C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4090.5</w:t>
            </w:r>
          </w:p>
        </w:tc>
      </w:tr>
      <w:tr w:rsidR="00FB623D" w:rsidRPr="00FB623D" w14:paraId="3F464A3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50CC07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5403D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C85CCB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40AA24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w:t>
            </w:r>
          </w:p>
        </w:tc>
        <w:tc>
          <w:tcPr>
            <w:tcW w:w="886" w:type="dxa"/>
          </w:tcPr>
          <w:p w14:paraId="670060E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28</w:t>
            </w:r>
          </w:p>
        </w:tc>
        <w:tc>
          <w:tcPr>
            <w:tcW w:w="886" w:type="dxa"/>
          </w:tcPr>
          <w:p w14:paraId="1493237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31.4</w:t>
            </w:r>
          </w:p>
        </w:tc>
        <w:tc>
          <w:tcPr>
            <w:tcW w:w="886" w:type="dxa"/>
          </w:tcPr>
          <w:p w14:paraId="6BC53F8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61.2</w:t>
            </w:r>
          </w:p>
        </w:tc>
        <w:tc>
          <w:tcPr>
            <w:tcW w:w="886" w:type="dxa"/>
          </w:tcPr>
          <w:p w14:paraId="09225AE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060659B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30761.7</w:t>
            </w:r>
          </w:p>
        </w:tc>
        <w:tc>
          <w:tcPr>
            <w:tcW w:w="886" w:type="dxa"/>
          </w:tcPr>
          <w:p w14:paraId="3CAC766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2640.5</w:t>
            </w:r>
          </w:p>
        </w:tc>
      </w:tr>
      <w:tr w:rsidR="00FB623D" w:rsidRPr="00FB623D" w14:paraId="70E4B80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69A1E2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183E03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B3E59B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2051F0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w:t>
            </w:r>
          </w:p>
        </w:tc>
        <w:tc>
          <w:tcPr>
            <w:tcW w:w="886" w:type="dxa"/>
          </w:tcPr>
          <w:p w14:paraId="5984C7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28</w:t>
            </w:r>
          </w:p>
        </w:tc>
        <w:tc>
          <w:tcPr>
            <w:tcW w:w="886" w:type="dxa"/>
          </w:tcPr>
          <w:p w14:paraId="55D7360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51.4</w:t>
            </w:r>
          </w:p>
        </w:tc>
        <w:tc>
          <w:tcPr>
            <w:tcW w:w="886" w:type="dxa"/>
          </w:tcPr>
          <w:p w14:paraId="3C4118A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61.6</w:t>
            </w:r>
          </w:p>
        </w:tc>
        <w:tc>
          <w:tcPr>
            <w:tcW w:w="886" w:type="dxa"/>
          </w:tcPr>
          <w:p w14:paraId="285C155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124.9</w:t>
            </w:r>
          </w:p>
        </w:tc>
        <w:tc>
          <w:tcPr>
            <w:tcW w:w="886" w:type="dxa"/>
          </w:tcPr>
          <w:p w14:paraId="6FAB6D7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30635.2</w:t>
            </w:r>
          </w:p>
        </w:tc>
        <w:tc>
          <w:tcPr>
            <w:tcW w:w="886" w:type="dxa"/>
          </w:tcPr>
          <w:p w14:paraId="1E9262C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3222</w:t>
            </w:r>
          </w:p>
        </w:tc>
      </w:tr>
      <w:tr w:rsidR="00FB623D" w:rsidRPr="00FB623D" w14:paraId="7835C776"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174937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049718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C951E3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FB4D31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w:t>
            </w:r>
          </w:p>
        </w:tc>
        <w:tc>
          <w:tcPr>
            <w:tcW w:w="886" w:type="dxa"/>
          </w:tcPr>
          <w:p w14:paraId="3713BCA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28</w:t>
            </w:r>
          </w:p>
        </w:tc>
        <w:tc>
          <w:tcPr>
            <w:tcW w:w="886" w:type="dxa"/>
          </w:tcPr>
          <w:p w14:paraId="0B3A1B1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54.3</w:t>
            </w:r>
          </w:p>
        </w:tc>
        <w:tc>
          <w:tcPr>
            <w:tcW w:w="886" w:type="dxa"/>
          </w:tcPr>
          <w:p w14:paraId="4F2DAD2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61.9</w:t>
            </w:r>
          </w:p>
        </w:tc>
        <w:tc>
          <w:tcPr>
            <w:tcW w:w="886" w:type="dxa"/>
          </w:tcPr>
          <w:p w14:paraId="26577C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124.6</w:t>
            </w:r>
          </w:p>
        </w:tc>
        <w:tc>
          <w:tcPr>
            <w:tcW w:w="886" w:type="dxa"/>
          </w:tcPr>
          <w:p w14:paraId="055C2FC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30107.8</w:t>
            </w:r>
          </w:p>
        </w:tc>
        <w:tc>
          <w:tcPr>
            <w:tcW w:w="886" w:type="dxa"/>
          </w:tcPr>
          <w:p w14:paraId="3CA099B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2152.4</w:t>
            </w:r>
          </w:p>
        </w:tc>
      </w:tr>
      <w:tr w:rsidR="00FB623D" w:rsidRPr="00FB623D" w14:paraId="29717BA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231ECB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053AD4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52C6E5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491D3C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w:t>
            </w:r>
          </w:p>
        </w:tc>
        <w:tc>
          <w:tcPr>
            <w:tcW w:w="886" w:type="dxa"/>
          </w:tcPr>
          <w:p w14:paraId="297545F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w:t>
            </w:r>
          </w:p>
        </w:tc>
        <w:tc>
          <w:tcPr>
            <w:tcW w:w="886" w:type="dxa"/>
          </w:tcPr>
          <w:p w14:paraId="130AE19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19.4</w:t>
            </w:r>
          </w:p>
        </w:tc>
        <w:tc>
          <w:tcPr>
            <w:tcW w:w="886" w:type="dxa"/>
          </w:tcPr>
          <w:p w14:paraId="237C254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21.4</w:t>
            </w:r>
          </w:p>
        </w:tc>
        <w:tc>
          <w:tcPr>
            <w:tcW w:w="886" w:type="dxa"/>
          </w:tcPr>
          <w:p w14:paraId="6CB012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233.2</w:t>
            </w:r>
          </w:p>
        </w:tc>
        <w:tc>
          <w:tcPr>
            <w:tcW w:w="886" w:type="dxa"/>
          </w:tcPr>
          <w:p w14:paraId="39D2F60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1794</w:t>
            </w:r>
          </w:p>
        </w:tc>
        <w:tc>
          <w:tcPr>
            <w:tcW w:w="886" w:type="dxa"/>
          </w:tcPr>
          <w:p w14:paraId="6D351B9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309.7</w:t>
            </w:r>
          </w:p>
        </w:tc>
      </w:tr>
      <w:tr w:rsidR="00FB623D" w:rsidRPr="00FB623D" w14:paraId="6702844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1A0937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84572F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B57BB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FCABA8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w:t>
            </w:r>
          </w:p>
        </w:tc>
        <w:tc>
          <w:tcPr>
            <w:tcW w:w="886" w:type="dxa"/>
          </w:tcPr>
          <w:p w14:paraId="3F62ECB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36</w:t>
            </w:r>
          </w:p>
        </w:tc>
        <w:tc>
          <w:tcPr>
            <w:tcW w:w="886" w:type="dxa"/>
          </w:tcPr>
          <w:p w14:paraId="5120053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22.3</w:t>
            </w:r>
          </w:p>
        </w:tc>
        <w:tc>
          <w:tcPr>
            <w:tcW w:w="886" w:type="dxa"/>
          </w:tcPr>
          <w:p w14:paraId="5475F06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4B950AF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c>
          <w:tcPr>
            <w:tcW w:w="886" w:type="dxa"/>
          </w:tcPr>
          <w:p w14:paraId="2FD38F1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1743.4</w:t>
            </w:r>
          </w:p>
        </w:tc>
        <w:tc>
          <w:tcPr>
            <w:tcW w:w="886" w:type="dxa"/>
          </w:tcPr>
          <w:p w14:paraId="6226010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137.8</w:t>
            </w:r>
          </w:p>
        </w:tc>
      </w:tr>
      <w:tr w:rsidR="00FB623D" w:rsidRPr="00FB623D" w14:paraId="7BE322A3"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699284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CAB042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7CA6C1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BA24D4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C7AA3B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7E7429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w:t>
            </w:r>
          </w:p>
        </w:tc>
        <w:tc>
          <w:tcPr>
            <w:tcW w:w="886" w:type="dxa"/>
          </w:tcPr>
          <w:p w14:paraId="4DF1E9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54A811D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4EC1891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2329.9</w:t>
            </w:r>
          </w:p>
        </w:tc>
        <w:tc>
          <w:tcPr>
            <w:tcW w:w="886" w:type="dxa"/>
          </w:tcPr>
          <w:p w14:paraId="71B65B8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w:t>
            </w:r>
          </w:p>
        </w:tc>
      </w:tr>
      <w:tr w:rsidR="00FB623D" w:rsidRPr="00FB623D" w14:paraId="3D1BA494"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3B4AF2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5AFCF8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4B8FA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762A0E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DC2E6B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91950B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w:t>
            </w:r>
          </w:p>
        </w:tc>
        <w:tc>
          <w:tcPr>
            <w:tcW w:w="886" w:type="dxa"/>
          </w:tcPr>
          <w:p w14:paraId="1B3B82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550F531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233.5</w:t>
            </w:r>
          </w:p>
        </w:tc>
        <w:tc>
          <w:tcPr>
            <w:tcW w:w="886" w:type="dxa"/>
          </w:tcPr>
          <w:p w14:paraId="47F4B70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c>
          <w:tcPr>
            <w:tcW w:w="886" w:type="dxa"/>
          </w:tcPr>
          <w:p w14:paraId="121EA7E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7CC9318A"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88597E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822815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EC7E3E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58003B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B1A7C2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21A091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w:t>
            </w:r>
          </w:p>
        </w:tc>
        <w:tc>
          <w:tcPr>
            <w:tcW w:w="886" w:type="dxa"/>
          </w:tcPr>
          <w:p w14:paraId="3BDB62D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6A6AACE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w:t>
            </w:r>
          </w:p>
        </w:tc>
        <w:tc>
          <w:tcPr>
            <w:tcW w:w="886" w:type="dxa"/>
          </w:tcPr>
          <w:p w14:paraId="197783D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1164.9</w:t>
            </w:r>
          </w:p>
        </w:tc>
        <w:tc>
          <w:tcPr>
            <w:tcW w:w="886" w:type="dxa"/>
          </w:tcPr>
          <w:p w14:paraId="1908AC5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139.8</w:t>
            </w:r>
          </w:p>
        </w:tc>
      </w:tr>
      <w:tr w:rsidR="00FB623D" w:rsidRPr="00FB623D" w14:paraId="60E13E7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D7E7F7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8EC7CF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382611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BD4E33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11D7FA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43B83A2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w:t>
            </w:r>
          </w:p>
        </w:tc>
        <w:tc>
          <w:tcPr>
            <w:tcW w:w="886" w:type="dxa"/>
          </w:tcPr>
          <w:p w14:paraId="0D9C0BB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367A36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233.4</w:t>
            </w:r>
          </w:p>
        </w:tc>
        <w:tc>
          <w:tcPr>
            <w:tcW w:w="886" w:type="dxa"/>
          </w:tcPr>
          <w:p w14:paraId="098EC5D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255.9</w:t>
            </w:r>
          </w:p>
        </w:tc>
        <w:tc>
          <w:tcPr>
            <w:tcW w:w="886" w:type="dxa"/>
          </w:tcPr>
          <w:p w14:paraId="454771B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602A60E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C26005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8E7204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5CD4EF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05BC63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BCF9C9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26B8508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w:t>
            </w:r>
          </w:p>
        </w:tc>
        <w:tc>
          <w:tcPr>
            <w:tcW w:w="886" w:type="dxa"/>
          </w:tcPr>
          <w:p w14:paraId="07F66A4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13578C0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20A3631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1909.8</w:t>
            </w:r>
          </w:p>
        </w:tc>
        <w:tc>
          <w:tcPr>
            <w:tcW w:w="886" w:type="dxa"/>
          </w:tcPr>
          <w:p w14:paraId="371C9F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w:t>
            </w:r>
          </w:p>
        </w:tc>
      </w:tr>
      <w:tr w:rsidR="00FB623D" w:rsidRPr="00FB623D" w14:paraId="50BD465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4D4159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74D515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C3670B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F8FDF5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D7827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0586E53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w:t>
            </w:r>
          </w:p>
        </w:tc>
        <w:tc>
          <w:tcPr>
            <w:tcW w:w="886" w:type="dxa"/>
          </w:tcPr>
          <w:p w14:paraId="231471E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-18.5</w:t>
            </w:r>
          </w:p>
        </w:tc>
        <w:tc>
          <w:tcPr>
            <w:tcW w:w="886" w:type="dxa"/>
          </w:tcPr>
          <w:p w14:paraId="6261AB1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254.9</w:t>
            </w:r>
          </w:p>
        </w:tc>
        <w:tc>
          <w:tcPr>
            <w:tcW w:w="886" w:type="dxa"/>
          </w:tcPr>
          <w:p w14:paraId="57ED6FD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979.7</w:t>
            </w:r>
          </w:p>
        </w:tc>
        <w:tc>
          <w:tcPr>
            <w:tcW w:w="886" w:type="dxa"/>
          </w:tcPr>
          <w:p w14:paraId="4AE866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93.2</w:t>
            </w:r>
          </w:p>
        </w:tc>
      </w:tr>
      <w:tr w:rsidR="00FB623D" w:rsidRPr="00FB623D" w14:paraId="4DFBD10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840D02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97E196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5A11E7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11BA9B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D4A47B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45AF065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3.3</w:t>
            </w:r>
          </w:p>
        </w:tc>
        <w:tc>
          <w:tcPr>
            <w:tcW w:w="886" w:type="dxa"/>
          </w:tcPr>
          <w:p w14:paraId="6692ED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2D9D82D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0EB1278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2100.8</w:t>
            </w:r>
          </w:p>
        </w:tc>
        <w:tc>
          <w:tcPr>
            <w:tcW w:w="886" w:type="dxa"/>
          </w:tcPr>
          <w:p w14:paraId="3D46537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w:t>
            </w:r>
          </w:p>
        </w:tc>
      </w:tr>
      <w:tr w:rsidR="00FB623D" w:rsidRPr="00FB623D" w14:paraId="61E2738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08E84C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688CFF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99DF78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C2D47D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028CD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86575E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3.3</w:t>
            </w:r>
          </w:p>
        </w:tc>
        <w:tc>
          <w:tcPr>
            <w:tcW w:w="886" w:type="dxa"/>
          </w:tcPr>
          <w:p w14:paraId="2767EAC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-18.5</w:t>
            </w:r>
          </w:p>
        </w:tc>
        <w:tc>
          <w:tcPr>
            <w:tcW w:w="886" w:type="dxa"/>
          </w:tcPr>
          <w:p w14:paraId="58A73C7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254.9</w:t>
            </w:r>
          </w:p>
        </w:tc>
        <w:tc>
          <w:tcPr>
            <w:tcW w:w="886" w:type="dxa"/>
          </w:tcPr>
          <w:p w14:paraId="22C8AA4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1025.6</w:t>
            </w:r>
          </w:p>
        </w:tc>
        <w:tc>
          <w:tcPr>
            <w:tcW w:w="886" w:type="dxa"/>
          </w:tcPr>
          <w:p w14:paraId="073A47D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139.8</w:t>
            </w:r>
          </w:p>
        </w:tc>
      </w:tr>
      <w:tr w:rsidR="00FB623D" w:rsidRPr="00FB623D" w14:paraId="745DEAE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776978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BA0B4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F41CF0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AB05E1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B167F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392D228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3.3</w:t>
            </w:r>
          </w:p>
        </w:tc>
        <w:tc>
          <w:tcPr>
            <w:tcW w:w="886" w:type="dxa"/>
          </w:tcPr>
          <w:p w14:paraId="1393947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1FB2EB1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233.6</w:t>
            </w:r>
          </w:p>
        </w:tc>
        <w:tc>
          <w:tcPr>
            <w:tcW w:w="886" w:type="dxa"/>
          </w:tcPr>
          <w:p w14:paraId="2DF115F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210.1</w:t>
            </w:r>
          </w:p>
        </w:tc>
        <w:tc>
          <w:tcPr>
            <w:tcW w:w="886" w:type="dxa"/>
          </w:tcPr>
          <w:p w14:paraId="14E3707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46.6</w:t>
            </w:r>
          </w:p>
        </w:tc>
      </w:tr>
      <w:tr w:rsidR="00FB623D" w:rsidRPr="00FB623D" w14:paraId="719FB0EC"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20A8FA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A36597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2138CA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3082C9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BA3D76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178C556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w:t>
            </w:r>
          </w:p>
        </w:tc>
        <w:tc>
          <w:tcPr>
            <w:tcW w:w="886" w:type="dxa"/>
          </w:tcPr>
          <w:p w14:paraId="7DB4297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03A812D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w:t>
            </w:r>
          </w:p>
        </w:tc>
        <w:tc>
          <w:tcPr>
            <w:tcW w:w="886" w:type="dxa"/>
          </w:tcPr>
          <w:p w14:paraId="61E7ED7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1025.6</w:t>
            </w:r>
          </w:p>
        </w:tc>
        <w:tc>
          <w:tcPr>
            <w:tcW w:w="886" w:type="dxa"/>
          </w:tcPr>
          <w:p w14:paraId="198DD7E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139.8</w:t>
            </w:r>
          </w:p>
        </w:tc>
      </w:tr>
      <w:tr w:rsidR="00FB623D" w:rsidRPr="00FB623D" w14:paraId="408E7770"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65333F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0FC4E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A65664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F108A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8AE929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7C3AABA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w:t>
            </w:r>
          </w:p>
        </w:tc>
        <w:tc>
          <w:tcPr>
            <w:tcW w:w="886" w:type="dxa"/>
          </w:tcPr>
          <w:p w14:paraId="71D82F1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-12.7</w:t>
            </w:r>
          </w:p>
        </w:tc>
        <w:tc>
          <w:tcPr>
            <w:tcW w:w="886" w:type="dxa"/>
          </w:tcPr>
          <w:p w14:paraId="0D933DE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233.7</w:t>
            </w:r>
          </w:p>
        </w:tc>
        <w:tc>
          <w:tcPr>
            <w:tcW w:w="886" w:type="dxa"/>
          </w:tcPr>
          <w:p w14:paraId="64BB8C5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w:t>
            </w:r>
          </w:p>
        </w:tc>
        <w:tc>
          <w:tcPr>
            <w:tcW w:w="886" w:type="dxa"/>
          </w:tcPr>
          <w:p w14:paraId="0A036D8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398FB966"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488ECE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3F49B3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9F2F27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84C40C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05EF19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5565C2C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w:t>
            </w:r>
          </w:p>
        </w:tc>
        <w:tc>
          <w:tcPr>
            <w:tcW w:w="886" w:type="dxa"/>
          </w:tcPr>
          <w:p w14:paraId="3BEF3A1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63948A1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5482EA0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2100.8</w:t>
            </w:r>
          </w:p>
        </w:tc>
        <w:tc>
          <w:tcPr>
            <w:tcW w:w="886" w:type="dxa"/>
          </w:tcPr>
          <w:p w14:paraId="3D59D01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r>
      <w:tr w:rsidR="00FB623D" w:rsidRPr="00FB623D" w14:paraId="75E7A15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9C851C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4F5087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752B5A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B0F2A8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FDF175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3C8F5B7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w:t>
            </w:r>
          </w:p>
        </w:tc>
        <w:tc>
          <w:tcPr>
            <w:tcW w:w="886" w:type="dxa"/>
          </w:tcPr>
          <w:p w14:paraId="62B3DB0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28E6D21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233.5</w:t>
            </w:r>
          </w:p>
        </w:tc>
        <w:tc>
          <w:tcPr>
            <w:tcW w:w="886" w:type="dxa"/>
          </w:tcPr>
          <w:p w14:paraId="3A15C24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278.8</w:t>
            </w:r>
          </w:p>
        </w:tc>
        <w:tc>
          <w:tcPr>
            <w:tcW w:w="886" w:type="dxa"/>
          </w:tcPr>
          <w:p w14:paraId="6FCBBB9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75CA732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2253D3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9AAC3F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72BE7A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A62586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9E6D28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7727F7E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w:t>
            </w:r>
          </w:p>
        </w:tc>
        <w:tc>
          <w:tcPr>
            <w:tcW w:w="886" w:type="dxa"/>
          </w:tcPr>
          <w:p w14:paraId="535D8DB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-18.7</w:t>
            </w:r>
          </w:p>
        </w:tc>
        <w:tc>
          <w:tcPr>
            <w:tcW w:w="886" w:type="dxa"/>
          </w:tcPr>
          <w:p w14:paraId="47118B0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w:t>
            </w:r>
          </w:p>
        </w:tc>
        <w:tc>
          <w:tcPr>
            <w:tcW w:w="886" w:type="dxa"/>
          </w:tcPr>
          <w:p w14:paraId="0710641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1071.4</w:t>
            </w:r>
          </w:p>
        </w:tc>
        <w:tc>
          <w:tcPr>
            <w:tcW w:w="886" w:type="dxa"/>
          </w:tcPr>
          <w:p w14:paraId="1ADB9AB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139.8</w:t>
            </w:r>
          </w:p>
        </w:tc>
      </w:tr>
      <w:tr w:rsidR="00FB623D" w:rsidRPr="00FB623D" w14:paraId="12EB75F3"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2B1A7B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47C090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571FFA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16A259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0306C2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7CB2797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w:t>
            </w:r>
          </w:p>
        </w:tc>
        <w:tc>
          <w:tcPr>
            <w:tcW w:w="886" w:type="dxa"/>
          </w:tcPr>
          <w:p w14:paraId="65EA03B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5D9DAD0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05045AD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2100.9</w:t>
            </w:r>
          </w:p>
        </w:tc>
        <w:tc>
          <w:tcPr>
            <w:tcW w:w="886" w:type="dxa"/>
          </w:tcPr>
          <w:p w14:paraId="131E77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w:t>
            </w:r>
          </w:p>
        </w:tc>
      </w:tr>
      <w:tr w:rsidR="00FB623D" w:rsidRPr="00FB623D" w14:paraId="3DBF525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E189D4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155A65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DDC69C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BD1990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2E991A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25860FF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6.3</w:t>
            </w:r>
          </w:p>
        </w:tc>
        <w:tc>
          <w:tcPr>
            <w:tcW w:w="886" w:type="dxa"/>
          </w:tcPr>
          <w:p w14:paraId="231F04B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7805C59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107A002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2139.1</w:t>
            </w:r>
          </w:p>
        </w:tc>
        <w:tc>
          <w:tcPr>
            <w:tcW w:w="886" w:type="dxa"/>
          </w:tcPr>
          <w:p w14:paraId="3364D15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r>
      <w:tr w:rsidR="00FB623D" w:rsidRPr="00FB623D" w14:paraId="3300BC76"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FC6B0B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4773A6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D0818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AA9377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8C29EC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D525FD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6.3</w:t>
            </w:r>
          </w:p>
        </w:tc>
        <w:tc>
          <w:tcPr>
            <w:tcW w:w="886" w:type="dxa"/>
          </w:tcPr>
          <w:p w14:paraId="2C334DE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w:t>
            </w:r>
          </w:p>
        </w:tc>
        <w:tc>
          <w:tcPr>
            <w:tcW w:w="886" w:type="dxa"/>
          </w:tcPr>
          <w:p w14:paraId="4740D43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254.9</w:t>
            </w:r>
          </w:p>
        </w:tc>
        <w:tc>
          <w:tcPr>
            <w:tcW w:w="886" w:type="dxa"/>
          </w:tcPr>
          <w:p w14:paraId="1D19088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c>
          <w:tcPr>
            <w:tcW w:w="886" w:type="dxa"/>
          </w:tcPr>
          <w:p w14:paraId="6469341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620D0280"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E4ACDB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6C3A17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A15B82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E46A84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7B28C2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7B77E4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6.3</w:t>
            </w:r>
          </w:p>
        </w:tc>
        <w:tc>
          <w:tcPr>
            <w:tcW w:w="886" w:type="dxa"/>
          </w:tcPr>
          <w:p w14:paraId="15740F8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2085A96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233.7</w:t>
            </w:r>
          </w:p>
        </w:tc>
        <w:tc>
          <w:tcPr>
            <w:tcW w:w="886" w:type="dxa"/>
          </w:tcPr>
          <w:p w14:paraId="42C0C70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163.1</w:t>
            </w:r>
          </w:p>
        </w:tc>
        <w:tc>
          <w:tcPr>
            <w:tcW w:w="886" w:type="dxa"/>
          </w:tcPr>
          <w:p w14:paraId="78A160D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3D57DEA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825E60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0F597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8CA422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2581FD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9C96C5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F4F2B0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7.3</w:t>
            </w:r>
          </w:p>
        </w:tc>
        <w:tc>
          <w:tcPr>
            <w:tcW w:w="886" w:type="dxa"/>
          </w:tcPr>
          <w:p w14:paraId="6B32134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-12.8</w:t>
            </w:r>
          </w:p>
        </w:tc>
        <w:tc>
          <w:tcPr>
            <w:tcW w:w="886" w:type="dxa"/>
          </w:tcPr>
          <w:p w14:paraId="7B199B4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233.6</w:t>
            </w:r>
          </w:p>
        </w:tc>
        <w:tc>
          <w:tcPr>
            <w:tcW w:w="886" w:type="dxa"/>
          </w:tcPr>
          <w:p w14:paraId="2066382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210.1</w:t>
            </w:r>
          </w:p>
        </w:tc>
        <w:tc>
          <w:tcPr>
            <w:tcW w:w="886" w:type="dxa"/>
          </w:tcPr>
          <w:p w14:paraId="0C83F4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69.9</w:t>
            </w:r>
          </w:p>
        </w:tc>
      </w:tr>
      <w:tr w:rsidR="00FB623D" w:rsidRPr="00FB623D" w14:paraId="193BA24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F0542C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7DF6FC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1D135F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20EF49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2C9BB0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0019505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7.3</w:t>
            </w:r>
          </w:p>
        </w:tc>
        <w:tc>
          <w:tcPr>
            <w:tcW w:w="886" w:type="dxa"/>
          </w:tcPr>
          <w:p w14:paraId="662BEE0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3E58376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w:t>
            </w:r>
          </w:p>
        </w:tc>
        <w:tc>
          <w:tcPr>
            <w:tcW w:w="886" w:type="dxa"/>
          </w:tcPr>
          <w:p w14:paraId="595220E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1025.6</w:t>
            </w:r>
          </w:p>
        </w:tc>
        <w:tc>
          <w:tcPr>
            <w:tcW w:w="886" w:type="dxa"/>
          </w:tcPr>
          <w:p w14:paraId="3EC4A6B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139.8</w:t>
            </w:r>
          </w:p>
        </w:tc>
      </w:tr>
      <w:tr w:rsidR="00FB623D" w:rsidRPr="00FB623D" w14:paraId="746DBA6C"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FCE413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6A7806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2F6424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C5909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ED9511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5209B15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7.3</w:t>
            </w:r>
          </w:p>
        </w:tc>
        <w:tc>
          <w:tcPr>
            <w:tcW w:w="886" w:type="dxa"/>
          </w:tcPr>
          <w:p w14:paraId="58E5D88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04AFD50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688B892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2005.4</w:t>
            </w:r>
          </w:p>
        </w:tc>
        <w:tc>
          <w:tcPr>
            <w:tcW w:w="886" w:type="dxa"/>
          </w:tcPr>
          <w:p w14:paraId="4C18F4A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186.4</w:t>
            </w:r>
          </w:p>
        </w:tc>
      </w:tr>
      <w:tr w:rsidR="00FB623D" w:rsidRPr="00FB623D" w14:paraId="57015BF1"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095BDB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B9AFDE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40B4F2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0E8428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94D8AE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1ED60FB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8.3</w:t>
            </w:r>
          </w:p>
        </w:tc>
        <w:tc>
          <w:tcPr>
            <w:tcW w:w="886" w:type="dxa"/>
          </w:tcPr>
          <w:p w14:paraId="1526A75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-12.8</w:t>
            </w:r>
          </w:p>
        </w:tc>
        <w:tc>
          <w:tcPr>
            <w:tcW w:w="886" w:type="dxa"/>
          </w:tcPr>
          <w:p w14:paraId="06EF959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233.7</w:t>
            </w:r>
          </w:p>
        </w:tc>
        <w:tc>
          <w:tcPr>
            <w:tcW w:w="886" w:type="dxa"/>
          </w:tcPr>
          <w:p w14:paraId="304AB6E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210.1</w:t>
            </w:r>
          </w:p>
        </w:tc>
        <w:tc>
          <w:tcPr>
            <w:tcW w:w="886" w:type="dxa"/>
          </w:tcPr>
          <w:p w14:paraId="3D573E6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069117F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A310FA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7336BF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AC1AFD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38354C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057F3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693721D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8.3</w:t>
            </w:r>
          </w:p>
        </w:tc>
        <w:tc>
          <w:tcPr>
            <w:tcW w:w="886" w:type="dxa"/>
          </w:tcPr>
          <w:p w14:paraId="031B4B5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4927297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254.6</w:t>
            </w:r>
          </w:p>
        </w:tc>
        <w:tc>
          <w:tcPr>
            <w:tcW w:w="886" w:type="dxa"/>
          </w:tcPr>
          <w:p w14:paraId="7E6DBB2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1025.7</w:t>
            </w:r>
          </w:p>
        </w:tc>
        <w:tc>
          <w:tcPr>
            <w:tcW w:w="886" w:type="dxa"/>
          </w:tcPr>
          <w:p w14:paraId="52B1B59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115B6AD9"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751F11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D9BEC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1C08A3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28309D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81E51B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5E3242B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8.3</w:t>
            </w:r>
          </w:p>
        </w:tc>
        <w:tc>
          <w:tcPr>
            <w:tcW w:w="886" w:type="dxa"/>
          </w:tcPr>
          <w:p w14:paraId="4936EAE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5ADF94F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4E63704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2101</w:t>
            </w:r>
          </w:p>
        </w:tc>
        <w:tc>
          <w:tcPr>
            <w:tcW w:w="886" w:type="dxa"/>
          </w:tcPr>
          <w:p w14:paraId="57D7EAE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r>
      <w:tr w:rsidR="00FB623D" w:rsidRPr="00FB623D" w14:paraId="098567B9"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B1ED2E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88D0FF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6A9D43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C3E196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560F7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63F0CDD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w:t>
            </w:r>
          </w:p>
        </w:tc>
        <w:tc>
          <w:tcPr>
            <w:tcW w:w="886" w:type="dxa"/>
          </w:tcPr>
          <w:p w14:paraId="28164B5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7A55EB7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4D3786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2139.2</w:t>
            </w:r>
          </w:p>
        </w:tc>
        <w:tc>
          <w:tcPr>
            <w:tcW w:w="886" w:type="dxa"/>
          </w:tcPr>
          <w:p w14:paraId="66208B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139.8</w:t>
            </w:r>
          </w:p>
        </w:tc>
      </w:tr>
      <w:tr w:rsidR="00FB623D" w:rsidRPr="00FB623D" w14:paraId="54D949C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DE8E0A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A0016B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074BB2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93CC25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4AF8C1D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44318E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w:t>
            </w:r>
          </w:p>
        </w:tc>
        <w:tc>
          <w:tcPr>
            <w:tcW w:w="886" w:type="dxa"/>
          </w:tcPr>
          <w:p w14:paraId="3C2C96F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-12.7</w:t>
            </w:r>
          </w:p>
        </w:tc>
        <w:tc>
          <w:tcPr>
            <w:tcW w:w="886" w:type="dxa"/>
          </w:tcPr>
          <w:p w14:paraId="15A8FC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233.7</w:t>
            </w:r>
          </w:p>
        </w:tc>
        <w:tc>
          <w:tcPr>
            <w:tcW w:w="886" w:type="dxa"/>
          </w:tcPr>
          <w:p w14:paraId="0EF7AB6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139.8</w:t>
            </w:r>
          </w:p>
        </w:tc>
        <w:tc>
          <w:tcPr>
            <w:tcW w:w="886" w:type="dxa"/>
          </w:tcPr>
          <w:p w14:paraId="4E77613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735C9E5A"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EF140F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85661D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4F3E5E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BC760F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AE0280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346D03F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w:t>
            </w:r>
          </w:p>
        </w:tc>
        <w:tc>
          <w:tcPr>
            <w:tcW w:w="886" w:type="dxa"/>
          </w:tcPr>
          <w:p w14:paraId="553CF53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1E980F7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255.2</w:t>
            </w:r>
          </w:p>
        </w:tc>
        <w:tc>
          <w:tcPr>
            <w:tcW w:w="886" w:type="dxa"/>
          </w:tcPr>
          <w:p w14:paraId="4A95B22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979.8</w:t>
            </w:r>
          </w:p>
        </w:tc>
        <w:tc>
          <w:tcPr>
            <w:tcW w:w="886" w:type="dxa"/>
          </w:tcPr>
          <w:p w14:paraId="6BDF5F6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06F2F1F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333E71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9355C0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F198B3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1FE4F5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436835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2A59661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10.3</w:t>
            </w:r>
          </w:p>
        </w:tc>
        <w:tc>
          <w:tcPr>
            <w:tcW w:w="886" w:type="dxa"/>
          </w:tcPr>
          <w:p w14:paraId="42AD5C4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-12.8</w:t>
            </w:r>
          </w:p>
        </w:tc>
        <w:tc>
          <w:tcPr>
            <w:tcW w:w="886" w:type="dxa"/>
          </w:tcPr>
          <w:p w14:paraId="0FB9582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233.3</w:t>
            </w:r>
          </w:p>
        </w:tc>
        <w:tc>
          <w:tcPr>
            <w:tcW w:w="886" w:type="dxa"/>
          </w:tcPr>
          <w:p w14:paraId="547678A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c>
          <w:tcPr>
            <w:tcW w:w="886" w:type="dxa"/>
          </w:tcPr>
          <w:p w14:paraId="60004F6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356EFE1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13A735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A68ABA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C8ECD1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D5F8D0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5B227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EB2758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10.3</w:t>
            </w:r>
          </w:p>
        </w:tc>
        <w:tc>
          <w:tcPr>
            <w:tcW w:w="886" w:type="dxa"/>
          </w:tcPr>
          <w:p w14:paraId="6F53B2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78EE1FA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254.6</w:t>
            </w:r>
          </w:p>
        </w:tc>
        <w:tc>
          <w:tcPr>
            <w:tcW w:w="886" w:type="dxa"/>
          </w:tcPr>
          <w:p w14:paraId="624043E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1071.5</w:t>
            </w:r>
          </w:p>
        </w:tc>
        <w:tc>
          <w:tcPr>
            <w:tcW w:w="886" w:type="dxa"/>
          </w:tcPr>
          <w:p w14:paraId="567A85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139.8</w:t>
            </w:r>
          </w:p>
        </w:tc>
      </w:tr>
      <w:tr w:rsidR="00FB623D" w:rsidRPr="00FB623D" w14:paraId="1FDE227D"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E1609F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E8984F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CBE42E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A1995F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29A52D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1568A12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10.3</w:t>
            </w:r>
          </w:p>
        </w:tc>
        <w:tc>
          <w:tcPr>
            <w:tcW w:w="886" w:type="dxa"/>
          </w:tcPr>
          <w:p w14:paraId="69FA2A1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3D2E33B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3082A82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2101</w:t>
            </w:r>
          </w:p>
        </w:tc>
        <w:tc>
          <w:tcPr>
            <w:tcW w:w="886" w:type="dxa"/>
          </w:tcPr>
          <w:p w14:paraId="1F79D49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139.8</w:t>
            </w:r>
          </w:p>
        </w:tc>
      </w:tr>
      <w:tr w:rsidR="00FB623D" w:rsidRPr="00FB623D" w14:paraId="2DCDEFC9"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7DDE9A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758A5A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ED6A05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AD168A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EA849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6912B92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11.3</w:t>
            </w:r>
          </w:p>
        </w:tc>
        <w:tc>
          <w:tcPr>
            <w:tcW w:w="886" w:type="dxa"/>
          </w:tcPr>
          <w:p w14:paraId="0E5583C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-12.7</w:t>
            </w:r>
          </w:p>
        </w:tc>
        <w:tc>
          <w:tcPr>
            <w:tcW w:w="886" w:type="dxa"/>
          </w:tcPr>
          <w:p w14:paraId="01AE34A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233.4</w:t>
            </w:r>
          </w:p>
        </w:tc>
        <w:tc>
          <w:tcPr>
            <w:tcW w:w="886" w:type="dxa"/>
          </w:tcPr>
          <w:p w14:paraId="1325C03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278.9</w:t>
            </w:r>
          </w:p>
        </w:tc>
        <w:tc>
          <w:tcPr>
            <w:tcW w:w="886" w:type="dxa"/>
          </w:tcPr>
          <w:p w14:paraId="2A4B822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69.9</w:t>
            </w:r>
          </w:p>
        </w:tc>
      </w:tr>
      <w:tr w:rsidR="00FB623D" w:rsidRPr="00FB623D" w14:paraId="5F563F9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074BA0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91167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BB796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D1A86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DAC077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BA80C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11.3</w:t>
            </w:r>
          </w:p>
        </w:tc>
        <w:tc>
          <w:tcPr>
            <w:tcW w:w="886" w:type="dxa"/>
          </w:tcPr>
          <w:p w14:paraId="38E1EBD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4E2170A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w:t>
            </w:r>
          </w:p>
        </w:tc>
        <w:tc>
          <w:tcPr>
            <w:tcW w:w="886" w:type="dxa"/>
          </w:tcPr>
          <w:p w14:paraId="73EB461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979.9</w:t>
            </w:r>
          </w:p>
        </w:tc>
        <w:tc>
          <w:tcPr>
            <w:tcW w:w="886" w:type="dxa"/>
          </w:tcPr>
          <w:p w14:paraId="23ED3D5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139.8</w:t>
            </w:r>
          </w:p>
        </w:tc>
      </w:tr>
      <w:tr w:rsidR="00FB623D" w:rsidRPr="00FB623D" w14:paraId="1933046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AD264A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46C9B4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58EFF7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9EB42F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173A85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D0DB91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11.3</w:t>
            </w:r>
          </w:p>
        </w:tc>
        <w:tc>
          <w:tcPr>
            <w:tcW w:w="886" w:type="dxa"/>
          </w:tcPr>
          <w:p w14:paraId="62829CF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47CD9CD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36075C9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2139.3</w:t>
            </w:r>
          </w:p>
        </w:tc>
        <w:tc>
          <w:tcPr>
            <w:tcW w:w="886" w:type="dxa"/>
          </w:tcPr>
          <w:p w14:paraId="53770CC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466.1</w:t>
            </w:r>
          </w:p>
        </w:tc>
      </w:tr>
      <w:tr w:rsidR="00FB623D" w:rsidRPr="00FB623D" w14:paraId="5394A98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53D3E9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996BF6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73ACEF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6233B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0BC6E7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67E6BB9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12.3</w:t>
            </w:r>
          </w:p>
        </w:tc>
        <w:tc>
          <w:tcPr>
            <w:tcW w:w="886" w:type="dxa"/>
          </w:tcPr>
          <w:p w14:paraId="19B8AE4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5D02F31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233.7</w:t>
            </w:r>
          </w:p>
        </w:tc>
        <w:tc>
          <w:tcPr>
            <w:tcW w:w="886" w:type="dxa"/>
          </w:tcPr>
          <w:p w14:paraId="5534D1F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c>
          <w:tcPr>
            <w:tcW w:w="886" w:type="dxa"/>
          </w:tcPr>
          <w:p w14:paraId="66688A7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64C50F3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937B58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93A97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7DBF5E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C75099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0FCBC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5AC7C19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12.3</w:t>
            </w:r>
          </w:p>
        </w:tc>
        <w:tc>
          <w:tcPr>
            <w:tcW w:w="886" w:type="dxa"/>
          </w:tcPr>
          <w:p w14:paraId="3C5AFA3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093E4F4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254.9</w:t>
            </w:r>
          </w:p>
        </w:tc>
        <w:tc>
          <w:tcPr>
            <w:tcW w:w="886" w:type="dxa"/>
          </w:tcPr>
          <w:p w14:paraId="3673FFD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979.9</w:t>
            </w:r>
          </w:p>
        </w:tc>
        <w:tc>
          <w:tcPr>
            <w:tcW w:w="886" w:type="dxa"/>
          </w:tcPr>
          <w:p w14:paraId="1B2B3C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68B80923"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6E6CAC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EFD83B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EB3CEE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314C38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E9D6BC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483BABE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12.3</w:t>
            </w:r>
          </w:p>
        </w:tc>
        <w:tc>
          <w:tcPr>
            <w:tcW w:w="886" w:type="dxa"/>
          </w:tcPr>
          <w:p w14:paraId="343F4A4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7B11AC4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700B373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2101.1</w:t>
            </w:r>
          </w:p>
        </w:tc>
        <w:tc>
          <w:tcPr>
            <w:tcW w:w="886" w:type="dxa"/>
          </w:tcPr>
          <w:p w14:paraId="795263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r>
      <w:tr w:rsidR="00FB623D" w:rsidRPr="00FB623D" w14:paraId="614F84E3"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7437C4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3036D3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5826E8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7D7729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F539EC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45FF6AF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13.3</w:t>
            </w:r>
          </w:p>
        </w:tc>
        <w:tc>
          <w:tcPr>
            <w:tcW w:w="886" w:type="dxa"/>
          </w:tcPr>
          <w:p w14:paraId="72B89AB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-12.9</w:t>
            </w:r>
          </w:p>
        </w:tc>
        <w:tc>
          <w:tcPr>
            <w:tcW w:w="886" w:type="dxa"/>
          </w:tcPr>
          <w:p w14:paraId="2F1455C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233.4</w:t>
            </w:r>
          </w:p>
        </w:tc>
        <w:tc>
          <w:tcPr>
            <w:tcW w:w="886" w:type="dxa"/>
          </w:tcPr>
          <w:p w14:paraId="3A2B20A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139.8</w:t>
            </w:r>
          </w:p>
        </w:tc>
        <w:tc>
          <w:tcPr>
            <w:tcW w:w="886" w:type="dxa"/>
          </w:tcPr>
          <w:p w14:paraId="238FDE4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46.6</w:t>
            </w:r>
          </w:p>
        </w:tc>
      </w:tr>
      <w:tr w:rsidR="00FB623D" w:rsidRPr="00FB623D" w14:paraId="1FEBBBB4"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2A9E7A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B29072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00424F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A0A90E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266268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23E16B8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13.3</w:t>
            </w:r>
          </w:p>
        </w:tc>
        <w:tc>
          <w:tcPr>
            <w:tcW w:w="886" w:type="dxa"/>
          </w:tcPr>
          <w:p w14:paraId="19E7DDE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-18.5</w:t>
            </w:r>
          </w:p>
        </w:tc>
        <w:tc>
          <w:tcPr>
            <w:tcW w:w="886" w:type="dxa"/>
          </w:tcPr>
          <w:p w14:paraId="6F3819E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254.9</w:t>
            </w:r>
          </w:p>
        </w:tc>
        <w:tc>
          <w:tcPr>
            <w:tcW w:w="886" w:type="dxa"/>
          </w:tcPr>
          <w:p w14:paraId="5646242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1025.7</w:t>
            </w:r>
          </w:p>
        </w:tc>
        <w:tc>
          <w:tcPr>
            <w:tcW w:w="886" w:type="dxa"/>
          </w:tcPr>
          <w:p w14:paraId="5BE5F4C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93.2</w:t>
            </w:r>
          </w:p>
        </w:tc>
      </w:tr>
      <w:tr w:rsidR="00FB623D" w:rsidRPr="00FB623D" w14:paraId="51B8F9C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18C9A3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A05282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2E2BA9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F1CD28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FC63EB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35FF37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13.3</w:t>
            </w:r>
          </w:p>
        </w:tc>
        <w:tc>
          <w:tcPr>
            <w:tcW w:w="886" w:type="dxa"/>
          </w:tcPr>
          <w:p w14:paraId="130C6DB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5EDA73A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7D949E6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2330.4</w:t>
            </w:r>
          </w:p>
        </w:tc>
        <w:tc>
          <w:tcPr>
            <w:tcW w:w="886" w:type="dxa"/>
          </w:tcPr>
          <w:p w14:paraId="498D6DC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466.1</w:t>
            </w:r>
          </w:p>
        </w:tc>
      </w:tr>
      <w:tr w:rsidR="00FB623D" w:rsidRPr="00FB623D" w14:paraId="2A042A1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0523D2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DFFD09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9F0F94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C98183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1E7019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06354D3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14.3</w:t>
            </w:r>
          </w:p>
        </w:tc>
        <w:tc>
          <w:tcPr>
            <w:tcW w:w="886" w:type="dxa"/>
          </w:tcPr>
          <w:p w14:paraId="45DECE8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0FA6E63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233.6</w:t>
            </w:r>
          </w:p>
        </w:tc>
        <w:tc>
          <w:tcPr>
            <w:tcW w:w="886" w:type="dxa"/>
          </w:tcPr>
          <w:p w14:paraId="10D9C0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186.4</w:t>
            </w:r>
          </w:p>
        </w:tc>
        <w:tc>
          <w:tcPr>
            <w:tcW w:w="886" w:type="dxa"/>
          </w:tcPr>
          <w:p w14:paraId="0CA8279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3C0CE3B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CCFAAD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5D8F46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F261E5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467C00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B3EE27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3683278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14.3</w:t>
            </w:r>
          </w:p>
        </w:tc>
        <w:tc>
          <w:tcPr>
            <w:tcW w:w="886" w:type="dxa"/>
          </w:tcPr>
          <w:p w14:paraId="6091462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-18.8</w:t>
            </w:r>
          </w:p>
        </w:tc>
        <w:tc>
          <w:tcPr>
            <w:tcW w:w="886" w:type="dxa"/>
          </w:tcPr>
          <w:p w14:paraId="403C4E2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w:t>
            </w:r>
          </w:p>
        </w:tc>
        <w:tc>
          <w:tcPr>
            <w:tcW w:w="886" w:type="dxa"/>
          </w:tcPr>
          <w:p w14:paraId="648E48A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1025.8</w:t>
            </w:r>
          </w:p>
        </w:tc>
        <w:tc>
          <w:tcPr>
            <w:tcW w:w="886" w:type="dxa"/>
          </w:tcPr>
          <w:p w14:paraId="418590B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37E4FE94"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587CDC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5EE01E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6CC57C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85165F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5C145F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52A5E60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14.3</w:t>
            </w:r>
          </w:p>
        </w:tc>
        <w:tc>
          <w:tcPr>
            <w:tcW w:w="886" w:type="dxa"/>
          </w:tcPr>
          <w:p w14:paraId="4176777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78D17FF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18273D5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2330.4</w:t>
            </w:r>
          </w:p>
        </w:tc>
        <w:tc>
          <w:tcPr>
            <w:tcW w:w="886" w:type="dxa"/>
          </w:tcPr>
          <w:p w14:paraId="3468E9F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r>
      <w:tr w:rsidR="00FB623D" w:rsidRPr="00FB623D" w14:paraId="12F6BC68"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70736A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AC96C8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C56580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77BF99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A22985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2C3AA82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15.3</w:t>
            </w:r>
          </w:p>
        </w:tc>
        <w:tc>
          <w:tcPr>
            <w:tcW w:w="886" w:type="dxa"/>
          </w:tcPr>
          <w:p w14:paraId="6150DD1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w:t>
            </w:r>
          </w:p>
        </w:tc>
        <w:tc>
          <w:tcPr>
            <w:tcW w:w="886" w:type="dxa"/>
          </w:tcPr>
          <w:p w14:paraId="763FADA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254.8</w:t>
            </w:r>
          </w:p>
        </w:tc>
        <w:tc>
          <w:tcPr>
            <w:tcW w:w="886" w:type="dxa"/>
          </w:tcPr>
          <w:p w14:paraId="03F5ACC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1071.6</w:t>
            </w:r>
          </w:p>
        </w:tc>
        <w:tc>
          <w:tcPr>
            <w:tcW w:w="886" w:type="dxa"/>
          </w:tcPr>
          <w:p w14:paraId="02F1D7F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69FE6073"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EA6929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751724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A9B0BE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9256B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B879C8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0C8D78E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15.3</w:t>
            </w:r>
          </w:p>
        </w:tc>
        <w:tc>
          <w:tcPr>
            <w:tcW w:w="886" w:type="dxa"/>
          </w:tcPr>
          <w:p w14:paraId="2A64322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60E4BBC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233.6</w:t>
            </w:r>
          </w:p>
        </w:tc>
        <w:tc>
          <w:tcPr>
            <w:tcW w:w="886" w:type="dxa"/>
          </w:tcPr>
          <w:p w14:paraId="420502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c>
          <w:tcPr>
            <w:tcW w:w="886" w:type="dxa"/>
          </w:tcPr>
          <w:p w14:paraId="552AE77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240AA8D8"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EC6F9A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264B91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D1D620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B4662A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642D49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CE37D3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15.3</w:t>
            </w:r>
          </w:p>
        </w:tc>
        <w:tc>
          <w:tcPr>
            <w:tcW w:w="886" w:type="dxa"/>
          </w:tcPr>
          <w:p w14:paraId="0E47ED0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785C8F3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11EF05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2330.5</w:t>
            </w:r>
          </w:p>
        </w:tc>
        <w:tc>
          <w:tcPr>
            <w:tcW w:w="886" w:type="dxa"/>
          </w:tcPr>
          <w:p w14:paraId="19C1349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139.8</w:t>
            </w:r>
          </w:p>
        </w:tc>
      </w:tr>
      <w:tr w:rsidR="00FB623D" w:rsidRPr="00FB623D" w14:paraId="326EEC11"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7FC3E3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2EB6BF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C9AC8F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91C6F7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42ED09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1AA030C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16.3</w:t>
            </w:r>
          </w:p>
        </w:tc>
        <w:tc>
          <w:tcPr>
            <w:tcW w:w="886" w:type="dxa"/>
          </w:tcPr>
          <w:p w14:paraId="0E7B7BA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3242EB0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254.9</w:t>
            </w:r>
          </w:p>
        </w:tc>
        <w:tc>
          <w:tcPr>
            <w:tcW w:w="886" w:type="dxa"/>
          </w:tcPr>
          <w:p w14:paraId="4C3FBBC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980</w:t>
            </w:r>
          </w:p>
        </w:tc>
        <w:tc>
          <w:tcPr>
            <w:tcW w:w="886" w:type="dxa"/>
          </w:tcPr>
          <w:p w14:paraId="441345F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93.2</w:t>
            </w:r>
          </w:p>
        </w:tc>
      </w:tr>
      <w:tr w:rsidR="00FB623D" w:rsidRPr="00FB623D" w14:paraId="24FFA3E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46326E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AD79C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CA418E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E5C62D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9495EF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1ECC5FA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16.3</w:t>
            </w:r>
          </w:p>
        </w:tc>
        <w:tc>
          <w:tcPr>
            <w:tcW w:w="886" w:type="dxa"/>
          </w:tcPr>
          <w:p w14:paraId="217D64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-12.8</w:t>
            </w:r>
          </w:p>
        </w:tc>
        <w:tc>
          <w:tcPr>
            <w:tcW w:w="886" w:type="dxa"/>
          </w:tcPr>
          <w:p w14:paraId="628C1BB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233.6</w:t>
            </w:r>
          </w:p>
        </w:tc>
        <w:tc>
          <w:tcPr>
            <w:tcW w:w="886" w:type="dxa"/>
          </w:tcPr>
          <w:p w14:paraId="3410E1C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c>
          <w:tcPr>
            <w:tcW w:w="886" w:type="dxa"/>
          </w:tcPr>
          <w:p w14:paraId="06B33B8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46.6</w:t>
            </w:r>
          </w:p>
        </w:tc>
      </w:tr>
      <w:tr w:rsidR="00FB623D" w:rsidRPr="00FB623D" w14:paraId="71D36BC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E3EAF8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5E192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9C3259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E8622C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AF09E6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4BFACB0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16.3</w:t>
            </w:r>
          </w:p>
        </w:tc>
        <w:tc>
          <w:tcPr>
            <w:tcW w:w="886" w:type="dxa"/>
          </w:tcPr>
          <w:p w14:paraId="6F4AFEE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2B2151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3845A7C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2292.3</w:t>
            </w:r>
          </w:p>
        </w:tc>
        <w:tc>
          <w:tcPr>
            <w:tcW w:w="886" w:type="dxa"/>
          </w:tcPr>
          <w:p w14:paraId="6341E3F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186.4</w:t>
            </w:r>
          </w:p>
        </w:tc>
      </w:tr>
      <w:tr w:rsidR="00FB623D" w:rsidRPr="00FB623D" w14:paraId="491C24B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6DB4E9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663F79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41F114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6E7E44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92D7D2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51279A6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17.3</w:t>
            </w:r>
          </w:p>
        </w:tc>
        <w:tc>
          <w:tcPr>
            <w:tcW w:w="886" w:type="dxa"/>
          </w:tcPr>
          <w:p w14:paraId="775A918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688E699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3A74EB6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2101.3</w:t>
            </w:r>
          </w:p>
        </w:tc>
        <w:tc>
          <w:tcPr>
            <w:tcW w:w="886" w:type="dxa"/>
          </w:tcPr>
          <w:p w14:paraId="3278387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186.4</w:t>
            </w:r>
          </w:p>
        </w:tc>
      </w:tr>
      <w:tr w:rsidR="00FB623D" w:rsidRPr="00FB623D" w14:paraId="5C107231"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7B8A23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1342B3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96AB3E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D844D0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78B00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0A8CA5F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17.3</w:t>
            </w:r>
          </w:p>
        </w:tc>
        <w:tc>
          <w:tcPr>
            <w:tcW w:w="886" w:type="dxa"/>
          </w:tcPr>
          <w:p w14:paraId="50C6FE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7D1E0FD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254.9</w:t>
            </w:r>
          </w:p>
        </w:tc>
        <w:tc>
          <w:tcPr>
            <w:tcW w:w="886" w:type="dxa"/>
          </w:tcPr>
          <w:p w14:paraId="0552DD2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1025.8</w:t>
            </w:r>
          </w:p>
        </w:tc>
        <w:tc>
          <w:tcPr>
            <w:tcW w:w="886" w:type="dxa"/>
          </w:tcPr>
          <w:p w14:paraId="56FA515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93.2</w:t>
            </w:r>
          </w:p>
        </w:tc>
      </w:tr>
      <w:tr w:rsidR="00FB623D" w:rsidRPr="00FB623D" w14:paraId="571EF68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DF9A2F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CEE679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1085D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90819C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6D0ADA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5EA1828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17.3</w:t>
            </w:r>
          </w:p>
        </w:tc>
        <w:tc>
          <w:tcPr>
            <w:tcW w:w="886" w:type="dxa"/>
          </w:tcPr>
          <w:p w14:paraId="751A5A9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-12.7</w:t>
            </w:r>
          </w:p>
        </w:tc>
        <w:tc>
          <w:tcPr>
            <w:tcW w:w="886" w:type="dxa"/>
          </w:tcPr>
          <w:p w14:paraId="0F1297B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233.5</w:t>
            </w:r>
          </w:p>
        </w:tc>
        <w:tc>
          <w:tcPr>
            <w:tcW w:w="886" w:type="dxa"/>
          </w:tcPr>
          <w:p w14:paraId="575241B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278.9</w:t>
            </w:r>
          </w:p>
        </w:tc>
        <w:tc>
          <w:tcPr>
            <w:tcW w:w="886" w:type="dxa"/>
          </w:tcPr>
          <w:p w14:paraId="09B09A5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46.6</w:t>
            </w:r>
          </w:p>
        </w:tc>
      </w:tr>
      <w:tr w:rsidR="00FB623D" w:rsidRPr="00FB623D" w14:paraId="48A6FCEC"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9E4152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E0C1B9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18A251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BBE1C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752949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061B544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18.3</w:t>
            </w:r>
          </w:p>
        </w:tc>
        <w:tc>
          <w:tcPr>
            <w:tcW w:w="886" w:type="dxa"/>
          </w:tcPr>
          <w:p w14:paraId="617CDF1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-12.7</w:t>
            </w:r>
          </w:p>
        </w:tc>
        <w:tc>
          <w:tcPr>
            <w:tcW w:w="886" w:type="dxa"/>
          </w:tcPr>
          <w:p w14:paraId="0E87512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233.6</w:t>
            </w:r>
          </w:p>
        </w:tc>
        <w:tc>
          <w:tcPr>
            <w:tcW w:w="886" w:type="dxa"/>
          </w:tcPr>
          <w:p w14:paraId="7840BF7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139.8</w:t>
            </w:r>
          </w:p>
        </w:tc>
        <w:tc>
          <w:tcPr>
            <w:tcW w:w="886" w:type="dxa"/>
          </w:tcPr>
          <w:p w14:paraId="66FE664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12762F7A"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941D3F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D6E33C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7C438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DB281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42D5C8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2B43349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18.3</w:t>
            </w:r>
          </w:p>
        </w:tc>
        <w:tc>
          <w:tcPr>
            <w:tcW w:w="886" w:type="dxa"/>
          </w:tcPr>
          <w:p w14:paraId="4C45F36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329883A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1FFE619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1967.6</w:t>
            </w:r>
          </w:p>
        </w:tc>
        <w:tc>
          <w:tcPr>
            <w:tcW w:w="886" w:type="dxa"/>
          </w:tcPr>
          <w:p w14:paraId="7CF3079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186.4</w:t>
            </w:r>
          </w:p>
        </w:tc>
      </w:tr>
      <w:tr w:rsidR="00FB623D" w:rsidRPr="00FB623D" w14:paraId="565A263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B08211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1E9DA3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365B45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FC5570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0A9BD4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6ACF3D0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18.3</w:t>
            </w:r>
          </w:p>
        </w:tc>
        <w:tc>
          <w:tcPr>
            <w:tcW w:w="886" w:type="dxa"/>
          </w:tcPr>
          <w:p w14:paraId="2B655FD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-18.4</w:t>
            </w:r>
          </w:p>
        </w:tc>
        <w:tc>
          <w:tcPr>
            <w:tcW w:w="886" w:type="dxa"/>
          </w:tcPr>
          <w:p w14:paraId="6B1B297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254.8</w:t>
            </w:r>
          </w:p>
        </w:tc>
        <w:tc>
          <w:tcPr>
            <w:tcW w:w="886" w:type="dxa"/>
          </w:tcPr>
          <w:p w14:paraId="0C12194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1119.4</w:t>
            </w:r>
          </w:p>
        </w:tc>
        <w:tc>
          <w:tcPr>
            <w:tcW w:w="886" w:type="dxa"/>
          </w:tcPr>
          <w:p w14:paraId="2D5FFC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93.2</w:t>
            </w:r>
          </w:p>
        </w:tc>
      </w:tr>
      <w:tr w:rsidR="00FB623D" w:rsidRPr="00FB623D" w14:paraId="7A39C5A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B78B39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08F919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ED1E60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571E0D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CCBC3E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6027D51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19.3</w:t>
            </w:r>
          </w:p>
        </w:tc>
        <w:tc>
          <w:tcPr>
            <w:tcW w:w="886" w:type="dxa"/>
          </w:tcPr>
          <w:p w14:paraId="7327324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-18.4</w:t>
            </w:r>
          </w:p>
        </w:tc>
        <w:tc>
          <w:tcPr>
            <w:tcW w:w="886" w:type="dxa"/>
          </w:tcPr>
          <w:p w14:paraId="41C0432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254.7</w:t>
            </w:r>
          </w:p>
        </w:tc>
        <w:tc>
          <w:tcPr>
            <w:tcW w:w="886" w:type="dxa"/>
          </w:tcPr>
          <w:p w14:paraId="07DD111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1025.9</w:t>
            </w:r>
          </w:p>
        </w:tc>
        <w:tc>
          <w:tcPr>
            <w:tcW w:w="886" w:type="dxa"/>
          </w:tcPr>
          <w:p w14:paraId="46E5D56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139.8</w:t>
            </w:r>
          </w:p>
        </w:tc>
      </w:tr>
      <w:tr w:rsidR="00FB623D" w:rsidRPr="00FB623D" w14:paraId="612574B0"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55FCE8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783532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41AFD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A859A1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2767C4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068A10D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19.3</w:t>
            </w:r>
          </w:p>
        </w:tc>
        <w:tc>
          <w:tcPr>
            <w:tcW w:w="886" w:type="dxa"/>
          </w:tcPr>
          <w:p w14:paraId="79B52DF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36B26F5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766574F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2101.4</w:t>
            </w:r>
          </w:p>
        </w:tc>
        <w:tc>
          <w:tcPr>
            <w:tcW w:w="886" w:type="dxa"/>
          </w:tcPr>
          <w:p w14:paraId="2D4593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r>
      <w:tr w:rsidR="00FB623D" w:rsidRPr="00FB623D" w14:paraId="65A91B8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4FA704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6B26D0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60D443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5FDCA7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44C253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283BC85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19.3</w:t>
            </w:r>
          </w:p>
        </w:tc>
        <w:tc>
          <w:tcPr>
            <w:tcW w:w="886" w:type="dxa"/>
          </w:tcPr>
          <w:p w14:paraId="18811E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-12.4</w:t>
            </w:r>
          </w:p>
        </w:tc>
        <w:tc>
          <w:tcPr>
            <w:tcW w:w="886" w:type="dxa"/>
          </w:tcPr>
          <w:p w14:paraId="2C76226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233.5</w:t>
            </w:r>
          </w:p>
        </w:tc>
        <w:tc>
          <w:tcPr>
            <w:tcW w:w="886" w:type="dxa"/>
          </w:tcPr>
          <w:p w14:paraId="4B11F29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0A93DD9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46.6</w:t>
            </w:r>
          </w:p>
        </w:tc>
      </w:tr>
      <w:tr w:rsidR="00FB623D" w:rsidRPr="00FB623D" w14:paraId="4F4B79E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3913DC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5FB65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8714BB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D72AD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376272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6C879A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20.3</w:t>
            </w:r>
          </w:p>
        </w:tc>
        <w:tc>
          <w:tcPr>
            <w:tcW w:w="886" w:type="dxa"/>
          </w:tcPr>
          <w:p w14:paraId="43EFD2E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627A12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0021AFC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2139.6</w:t>
            </w:r>
          </w:p>
        </w:tc>
        <w:tc>
          <w:tcPr>
            <w:tcW w:w="886" w:type="dxa"/>
          </w:tcPr>
          <w:p w14:paraId="2761000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139.8</w:t>
            </w:r>
          </w:p>
        </w:tc>
      </w:tr>
      <w:tr w:rsidR="00FB623D" w:rsidRPr="00FB623D" w14:paraId="3CD2B88C"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D90FF0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E9423B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42A95C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0C0773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2A9575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58945F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20.3</w:t>
            </w:r>
          </w:p>
        </w:tc>
        <w:tc>
          <w:tcPr>
            <w:tcW w:w="886" w:type="dxa"/>
          </w:tcPr>
          <w:p w14:paraId="7E4E74B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-18.4</w:t>
            </w:r>
          </w:p>
        </w:tc>
        <w:tc>
          <w:tcPr>
            <w:tcW w:w="886" w:type="dxa"/>
          </w:tcPr>
          <w:p w14:paraId="22DF813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254.9</w:t>
            </w:r>
          </w:p>
        </w:tc>
        <w:tc>
          <w:tcPr>
            <w:tcW w:w="886" w:type="dxa"/>
          </w:tcPr>
          <w:p w14:paraId="736D0FC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1025.9</w:t>
            </w:r>
          </w:p>
        </w:tc>
        <w:tc>
          <w:tcPr>
            <w:tcW w:w="886" w:type="dxa"/>
          </w:tcPr>
          <w:p w14:paraId="3A03BF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6A247CB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AFE9C7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4C45CC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C278A3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3EE56F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98B2CA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B3CE43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21.3</w:t>
            </w:r>
          </w:p>
        </w:tc>
        <w:tc>
          <w:tcPr>
            <w:tcW w:w="886" w:type="dxa"/>
          </w:tcPr>
          <w:p w14:paraId="2A0C4B9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34BC43A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357D5F0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2197</w:t>
            </w:r>
          </w:p>
        </w:tc>
        <w:tc>
          <w:tcPr>
            <w:tcW w:w="886" w:type="dxa"/>
          </w:tcPr>
          <w:p w14:paraId="25B349D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186.5</w:t>
            </w:r>
          </w:p>
        </w:tc>
      </w:tr>
      <w:tr w:rsidR="00FB623D" w:rsidRPr="00FB623D" w14:paraId="1C27372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4D180D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448F52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DF1975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848751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EC1F1C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4165AFD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21.3</w:t>
            </w:r>
          </w:p>
        </w:tc>
        <w:tc>
          <w:tcPr>
            <w:tcW w:w="886" w:type="dxa"/>
          </w:tcPr>
          <w:p w14:paraId="7516D22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0789B56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254.9</w:t>
            </w:r>
          </w:p>
        </w:tc>
        <w:tc>
          <w:tcPr>
            <w:tcW w:w="886" w:type="dxa"/>
          </w:tcPr>
          <w:p w14:paraId="49002A8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1025.9</w:t>
            </w:r>
          </w:p>
        </w:tc>
        <w:tc>
          <w:tcPr>
            <w:tcW w:w="886" w:type="dxa"/>
          </w:tcPr>
          <w:p w14:paraId="266C19D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6A2A400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77C816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E7E28C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8EE857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1835B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759668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1BBE679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21.3</w:t>
            </w:r>
          </w:p>
        </w:tc>
        <w:tc>
          <w:tcPr>
            <w:tcW w:w="886" w:type="dxa"/>
          </w:tcPr>
          <w:p w14:paraId="7297CD1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-12.5</w:t>
            </w:r>
          </w:p>
        </w:tc>
        <w:tc>
          <w:tcPr>
            <w:tcW w:w="886" w:type="dxa"/>
          </w:tcPr>
          <w:p w14:paraId="44A3B3A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233.5</w:t>
            </w:r>
          </w:p>
        </w:tc>
        <w:tc>
          <w:tcPr>
            <w:tcW w:w="886" w:type="dxa"/>
          </w:tcPr>
          <w:p w14:paraId="57303F2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116.5</w:t>
            </w:r>
          </w:p>
        </w:tc>
        <w:tc>
          <w:tcPr>
            <w:tcW w:w="886" w:type="dxa"/>
          </w:tcPr>
          <w:p w14:paraId="70F4609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5D8F4536"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1E6DE7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0F0CB6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0B8F2E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24C889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D2144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1049EFB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22.3</w:t>
            </w:r>
          </w:p>
        </w:tc>
        <w:tc>
          <w:tcPr>
            <w:tcW w:w="886" w:type="dxa"/>
          </w:tcPr>
          <w:p w14:paraId="7F7D6D0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09CDB9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345D05B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2139.7</w:t>
            </w:r>
          </w:p>
        </w:tc>
        <w:tc>
          <w:tcPr>
            <w:tcW w:w="886" w:type="dxa"/>
          </w:tcPr>
          <w:p w14:paraId="6FB067E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139.8</w:t>
            </w:r>
          </w:p>
        </w:tc>
      </w:tr>
      <w:tr w:rsidR="00FB623D" w:rsidRPr="00FB623D" w14:paraId="482F156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C5F144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69A356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4FF4DB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155402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E8A9D0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56B75B2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22.3</w:t>
            </w:r>
          </w:p>
        </w:tc>
        <w:tc>
          <w:tcPr>
            <w:tcW w:w="886" w:type="dxa"/>
          </w:tcPr>
          <w:p w14:paraId="532FDA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-18.4</w:t>
            </w:r>
          </w:p>
        </w:tc>
        <w:tc>
          <w:tcPr>
            <w:tcW w:w="886" w:type="dxa"/>
          </w:tcPr>
          <w:p w14:paraId="6DD9897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254.9</w:t>
            </w:r>
          </w:p>
        </w:tc>
        <w:tc>
          <w:tcPr>
            <w:tcW w:w="886" w:type="dxa"/>
          </w:tcPr>
          <w:p w14:paraId="4D7B65F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980.1</w:t>
            </w:r>
          </w:p>
        </w:tc>
        <w:tc>
          <w:tcPr>
            <w:tcW w:w="886" w:type="dxa"/>
          </w:tcPr>
          <w:p w14:paraId="1204409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93.2</w:t>
            </w:r>
          </w:p>
        </w:tc>
      </w:tr>
      <w:tr w:rsidR="00FB623D" w:rsidRPr="00FB623D" w14:paraId="4D63BCF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15613B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E3F763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3A756A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5B323F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476E35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2FFD489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22.3</w:t>
            </w:r>
          </w:p>
        </w:tc>
        <w:tc>
          <w:tcPr>
            <w:tcW w:w="886" w:type="dxa"/>
          </w:tcPr>
          <w:p w14:paraId="22D5BE1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7CEA42E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233.5</w:t>
            </w:r>
          </w:p>
        </w:tc>
        <w:tc>
          <w:tcPr>
            <w:tcW w:w="886" w:type="dxa"/>
          </w:tcPr>
          <w:p w14:paraId="4215B43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139.8</w:t>
            </w:r>
          </w:p>
        </w:tc>
        <w:tc>
          <w:tcPr>
            <w:tcW w:w="886" w:type="dxa"/>
          </w:tcPr>
          <w:p w14:paraId="55AF9E9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46.6</w:t>
            </w:r>
          </w:p>
        </w:tc>
      </w:tr>
      <w:tr w:rsidR="00FB623D" w:rsidRPr="00FB623D" w14:paraId="44884BA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654BC0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BBE14C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6303E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3D5131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049E7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0E3AF9D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c>
          <w:tcPr>
            <w:tcW w:w="886" w:type="dxa"/>
          </w:tcPr>
          <w:p w14:paraId="078FA5E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2CDBEE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0C4CFFB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2101.5</w:t>
            </w:r>
          </w:p>
        </w:tc>
        <w:tc>
          <w:tcPr>
            <w:tcW w:w="886" w:type="dxa"/>
          </w:tcPr>
          <w:p w14:paraId="00FB521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186.5</w:t>
            </w:r>
          </w:p>
        </w:tc>
      </w:tr>
      <w:tr w:rsidR="00FB623D" w:rsidRPr="00FB623D" w14:paraId="443D7AB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BCB8B6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AAFE12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85CB2B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740D66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D6DB8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540A91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w:t>
            </w:r>
          </w:p>
        </w:tc>
        <w:tc>
          <w:tcPr>
            <w:tcW w:w="886" w:type="dxa"/>
          </w:tcPr>
          <w:p w14:paraId="1CA3970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-18.4</w:t>
            </w:r>
          </w:p>
        </w:tc>
        <w:tc>
          <w:tcPr>
            <w:tcW w:w="886" w:type="dxa"/>
          </w:tcPr>
          <w:p w14:paraId="4AE669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254.9</w:t>
            </w:r>
          </w:p>
        </w:tc>
        <w:tc>
          <w:tcPr>
            <w:tcW w:w="886" w:type="dxa"/>
          </w:tcPr>
          <w:p w14:paraId="047C3B4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980.1</w:t>
            </w:r>
          </w:p>
        </w:tc>
        <w:tc>
          <w:tcPr>
            <w:tcW w:w="886" w:type="dxa"/>
          </w:tcPr>
          <w:p w14:paraId="2CFB6AD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56AC6CD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59A81F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378003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DAD665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03C1D6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D41C85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7FAED6F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w:t>
            </w:r>
          </w:p>
        </w:tc>
        <w:tc>
          <w:tcPr>
            <w:tcW w:w="886" w:type="dxa"/>
          </w:tcPr>
          <w:p w14:paraId="7178CC0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-12.2</w:t>
            </w:r>
          </w:p>
        </w:tc>
        <w:tc>
          <w:tcPr>
            <w:tcW w:w="886" w:type="dxa"/>
          </w:tcPr>
          <w:p w14:paraId="4237A8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233.4</w:t>
            </w:r>
          </w:p>
        </w:tc>
        <w:tc>
          <w:tcPr>
            <w:tcW w:w="886" w:type="dxa"/>
          </w:tcPr>
          <w:p w14:paraId="6C35975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278.9</w:t>
            </w:r>
          </w:p>
        </w:tc>
        <w:tc>
          <w:tcPr>
            <w:tcW w:w="886" w:type="dxa"/>
          </w:tcPr>
          <w:p w14:paraId="5EFACD8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93.2</w:t>
            </w:r>
          </w:p>
        </w:tc>
      </w:tr>
      <w:tr w:rsidR="00FB623D" w:rsidRPr="00FB623D" w14:paraId="46E20B5C"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FD967E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273C7E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EC9EC7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380BC5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CC610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25822ED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24.3</w:t>
            </w:r>
          </w:p>
        </w:tc>
        <w:tc>
          <w:tcPr>
            <w:tcW w:w="886" w:type="dxa"/>
          </w:tcPr>
          <w:p w14:paraId="0E4C33F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1C73661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1220AA3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2139.8</w:t>
            </w:r>
          </w:p>
        </w:tc>
        <w:tc>
          <w:tcPr>
            <w:tcW w:w="886" w:type="dxa"/>
          </w:tcPr>
          <w:p w14:paraId="0A2EF7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139.9</w:t>
            </w:r>
          </w:p>
        </w:tc>
      </w:tr>
      <w:tr w:rsidR="00FB623D" w:rsidRPr="00FB623D" w14:paraId="6EC89EA6"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8DAA72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74A8D9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2274D5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8D01C1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2D26B7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2D713DD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24.3</w:t>
            </w:r>
          </w:p>
        </w:tc>
        <w:tc>
          <w:tcPr>
            <w:tcW w:w="886" w:type="dxa"/>
          </w:tcPr>
          <w:p w14:paraId="6C5D84B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-18.5</w:t>
            </w:r>
          </w:p>
        </w:tc>
        <w:tc>
          <w:tcPr>
            <w:tcW w:w="886" w:type="dxa"/>
          </w:tcPr>
          <w:p w14:paraId="5AB9621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w:t>
            </w:r>
          </w:p>
        </w:tc>
        <w:tc>
          <w:tcPr>
            <w:tcW w:w="886" w:type="dxa"/>
          </w:tcPr>
          <w:p w14:paraId="14F588F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1119.6</w:t>
            </w:r>
          </w:p>
        </w:tc>
        <w:tc>
          <w:tcPr>
            <w:tcW w:w="886" w:type="dxa"/>
          </w:tcPr>
          <w:p w14:paraId="2A9344F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93.2</w:t>
            </w:r>
          </w:p>
        </w:tc>
      </w:tr>
      <w:tr w:rsidR="00FB623D" w:rsidRPr="00FB623D" w14:paraId="34E344D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17B42F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0C5A0F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8BD721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6CE729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90FA27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7D96AC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24.3</w:t>
            </w:r>
          </w:p>
        </w:tc>
        <w:tc>
          <w:tcPr>
            <w:tcW w:w="886" w:type="dxa"/>
          </w:tcPr>
          <w:p w14:paraId="3AE143A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-12.8</w:t>
            </w:r>
          </w:p>
        </w:tc>
        <w:tc>
          <w:tcPr>
            <w:tcW w:w="886" w:type="dxa"/>
          </w:tcPr>
          <w:p w14:paraId="6EEE54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233.6</w:t>
            </w:r>
          </w:p>
        </w:tc>
        <w:tc>
          <w:tcPr>
            <w:tcW w:w="886" w:type="dxa"/>
          </w:tcPr>
          <w:p w14:paraId="48339BA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7EE867C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69.9</w:t>
            </w:r>
          </w:p>
        </w:tc>
      </w:tr>
      <w:tr w:rsidR="00FB623D" w:rsidRPr="00FB623D" w14:paraId="0BD80BD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DD5DC6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07446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7AEB39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42C5AC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4A47E7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55941E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25.3</w:t>
            </w:r>
          </w:p>
        </w:tc>
        <w:tc>
          <w:tcPr>
            <w:tcW w:w="886" w:type="dxa"/>
          </w:tcPr>
          <w:p w14:paraId="2E5E3AD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70042E8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6B791A5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2139.8</w:t>
            </w:r>
          </w:p>
        </w:tc>
        <w:tc>
          <w:tcPr>
            <w:tcW w:w="886" w:type="dxa"/>
          </w:tcPr>
          <w:p w14:paraId="1FF4C2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186.5</w:t>
            </w:r>
          </w:p>
        </w:tc>
      </w:tr>
      <w:tr w:rsidR="00FB623D" w:rsidRPr="00FB623D" w14:paraId="4D76DB0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A4BEE0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DF887F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284284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30B069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9078E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41E1EE2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25.3</w:t>
            </w:r>
          </w:p>
        </w:tc>
        <w:tc>
          <w:tcPr>
            <w:tcW w:w="886" w:type="dxa"/>
          </w:tcPr>
          <w:p w14:paraId="137A2F0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516BDA3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254.9</w:t>
            </w:r>
          </w:p>
        </w:tc>
        <w:tc>
          <w:tcPr>
            <w:tcW w:w="886" w:type="dxa"/>
          </w:tcPr>
          <w:p w14:paraId="31A0522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980.1</w:t>
            </w:r>
          </w:p>
        </w:tc>
        <w:tc>
          <w:tcPr>
            <w:tcW w:w="886" w:type="dxa"/>
          </w:tcPr>
          <w:p w14:paraId="6E7D06B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0FAD0B8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3BD082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5EDFED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655FC3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BBA4EE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570F9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2A2E4AE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25.3</w:t>
            </w:r>
          </w:p>
        </w:tc>
        <w:tc>
          <w:tcPr>
            <w:tcW w:w="886" w:type="dxa"/>
          </w:tcPr>
          <w:p w14:paraId="4CFB916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-12.6</w:t>
            </w:r>
          </w:p>
        </w:tc>
        <w:tc>
          <w:tcPr>
            <w:tcW w:w="886" w:type="dxa"/>
          </w:tcPr>
          <w:p w14:paraId="6A05D2F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233.6</w:t>
            </w:r>
          </w:p>
        </w:tc>
        <w:tc>
          <w:tcPr>
            <w:tcW w:w="886" w:type="dxa"/>
          </w:tcPr>
          <w:p w14:paraId="7C7B308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186.5</w:t>
            </w:r>
          </w:p>
        </w:tc>
        <w:tc>
          <w:tcPr>
            <w:tcW w:w="886" w:type="dxa"/>
          </w:tcPr>
          <w:p w14:paraId="1D02CE3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6B46948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CA0698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0FD22F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A32CC6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9D926A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AAC78D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75A55F7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26.3</w:t>
            </w:r>
          </w:p>
        </w:tc>
        <w:tc>
          <w:tcPr>
            <w:tcW w:w="886" w:type="dxa"/>
          </w:tcPr>
          <w:p w14:paraId="644D613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-18.4</w:t>
            </w:r>
          </w:p>
        </w:tc>
        <w:tc>
          <w:tcPr>
            <w:tcW w:w="886" w:type="dxa"/>
          </w:tcPr>
          <w:p w14:paraId="0797E30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254.8</w:t>
            </w:r>
          </w:p>
        </w:tc>
        <w:tc>
          <w:tcPr>
            <w:tcW w:w="886" w:type="dxa"/>
          </w:tcPr>
          <w:p w14:paraId="68ED988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1026</w:t>
            </w:r>
          </w:p>
        </w:tc>
        <w:tc>
          <w:tcPr>
            <w:tcW w:w="886" w:type="dxa"/>
          </w:tcPr>
          <w:p w14:paraId="7E00443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139.9</w:t>
            </w:r>
          </w:p>
        </w:tc>
      </w:tr>
      <w:tr w:rsidR="00FB623D" w:rsidRPr="00FB623D" w14:paraId="416E64F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DBDCEA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5AD7FA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C07499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E9E0AF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01807B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4ECCAB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26.3</w:t>
            </w:r>
          </w:p>
        </w:tc>
        <w:tc>
          <w:tcPr>
            <w:tcW w:w="886" w:type="dxa"/>
          </w:tcPr>
          <w:p w14:paraId="7B2A13D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1848178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20BAF8E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2139.9</w:t>
            </w:r>
          </w:p>
        </w:tc>
        <w:tc>
          <w:tcPr>
            <w:tcW w:w="886" w:type="dxa"/>
          </w:tcPr>
          <w:p w14:paraId="3FEB502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186.5</w:t>
            </w:r>
          </w:p>
        </w:tc>
      </w:tr>
      <w:tr w:rsidR="00FB623D" w:rsidRPr="00FB623D" w14:paraId="6733DF97"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323790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2E69E3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45179C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4BAA00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69A6F0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4DA35A9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26.3</w:t>
            </w:r>
          </w:p>
        </w:tc>
        <w:tc>
          <w:tcPr>
            <w:tcW w:w="886" w:type="dxa"/>
          </w:tcPr>
          <w:p w14:paraId="0ED7C31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066396C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233.6</w:t>
            </w:r>
          </w:p>
        </w:tc>
        <w:tc>
          <w:tcPr>
            <w:tcW w:w="886" w:type="dxa"/>
          </w:tcPr>
          <w:p w14:paraId="359C393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454AF20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w:t>
            </w:r>
          </w:p>
        </w:tc>
      </w:tr>
      <w:tr w:rsidR="00FB623D" w:rsidRPr="00FB623D" w14:paraId="644EFFD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C15970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34F7B9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B4676A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943A4A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311C59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BD6CB1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27.3</w:t>
            </w:r>
          </w:p>
        </w:tc>
        <w:tc>
          <w:tcPr>
            <w:tcW w:w="886" w:type="dxa"/>
          </w:tcPr>
          <w:p w14:paraId="3A38F30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-18.5</w:t>
            </w:r>
          </w:p>
        </w:tc>
        <w:tc>
          <w:tcPr>
            <w:tcW w:w="886" w:type="dxa"/>
          </w:tcPr>
          <w:p w14:paraId="35D0926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254.9</w:t>
            </w:r>
          </w:p>
        </w:tc>
        <w:tc>
          <w:tcPr>
            <w:tcW w:w="886" w:type="dxa"/>
          </w:tcPr>
          <w:p w14:paraId="1D8CABF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1026</w:t>
            </w:r>
          </w:p>
        </w:tc>
        <w:tc>
          <w:tcPr>
            <w:tcW w:w="886" w:type="dxa"/>
          </w:tcPr>
          <w:p w14:paraId="38AD1D6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139.9</w:t>
            </w:r>
          </w:p>
        </w:tc>
      </w:tr>
      <w:tr w:rsidR="00FB623D" w:rsidRPr="00FB623D" w14:paraId="7DB6C2E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5B9D71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57E3E9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734E70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38FB0C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A7E068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2FCD5E6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27.3</w:t>
            </w:r>
          </w:p>
        </w:tc>
        <w:tc>
          <w:tcPr>
            <w:tcW w:w="886" w:type="dxa"/>
          </w:tcPr>
          <w:p w14:paraId="74AA9A4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4FEEB83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141D146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3AA597A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186.5</w:t>
            </w:r>
          </w:p>
        </w:tc>
      </w:tr>
      <w:tr w:rsidR="00FB623D" w:rsidRPr="00FB623D" w14:paraId="657EA0D9"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75FA90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BE34EB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A4FF45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85E4F8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451CD8C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7EB5777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27.3</w:t>
            </w:r>
          </w:p>
        </w:tc>
        <w:tc>
          <w:tcPr>
            <w:tcW w:w="886" w:type="dxa"/>
          </w:tcPr>
          <w:p w14:paraId="12B46E3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-12.4</w:t>
            </w:r>
          </w:p>
        </w:tc>
        <w:tc>
          <w:tcPr>
            <w:tcW w:w="886" w:type="dxa"/>
          </w:tcPr>
          <w:p w14:paraId="2EF4FC2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233.6</w:t>
            </w:r>
          </w:p>
        </w:tc>
        <w:tc>
          <w:tcPr>
            <w:tcW w:w="886" w:type="dxa"/>
          </w:tcPr>
          <w:p w14:paraId="0779A17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6034D28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6422833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5ED8A0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4D64A8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BF4DD4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BDAB3C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02FCD3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44E0440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28.3</w:t>
            </w:r>
          </w:p>
        </w:tc>
        <w:tc>
          <w:tcPr>
            <w:tcW w:w="886" w:type="dxa"/>
          </w:tcPr>
          <w:p w14:paraId="6A9E3E8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53D1603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2264E70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2139.9</w:t>
            </w:r>
          </w:p>
        </w:tc>
        <w:tc>
          <w:tcPr>
            <w:tcW w:w="886" w:type="dxa"/>
          </w:tcPr>
          <w:p w14:paraId="140021E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186.5</w:t>
            </w:r>
          </w:p>
        </w:tc>
      </w:tr>
      <w:tr w:rsidR="00FB623D" w:rsidRPr="00FB623D" w14:paraId="64062CB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B11F54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AFBAC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4150F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6FBB92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1FB00D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055CBCC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28.3</w:t>
            </w:r>
          </w:p>
        </w:tc>
        <w:tc>
          <w:tcPr>
            <w:tcW w:w="886" w:type="dxa"/>
          </w:tcPr>
          <w:p w14:paraId="51C31BB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-18.4</w:t>
            </w:r>
          </w:p>
        </w:tc>
        <w:tc>
          <w:tcPr>
            <w:tcW w:w="886" w:type="dxa"/>
          </w:tcPr>
          <w:p w14:paraId="450B649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255.2</w:t>
            </w:r>
          </w:p>
        </w:tc>
        <w:tc>
          <w:tcPr>
            <w:tcW w:w="886" w:type="dxa"/>
          </w:tcPr>
          <w:p w14:paraId="611EF3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1119.7</w:t>
            </w:r>
          </w:p>
        </w:tc>
        <w:tc>
          <w:tcPr>
            <w:tcW w:w="886" w:type="dxa"/>
          </w:tcPr>
          <w:p w14:paraId="7B75749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139.9</w:t>
            </w:r>
          </w:p>
        </w:tc>
      </w:tr>
      <w:tr w:rsidR="00FB623D" w:rsidRPr="00FB623D" w14:paraId="13605558"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BEEC93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2A92CA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F23B47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7CE844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8B4A1B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54AC6C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28.3</w:t>
            </w:r>
          </w:p>
        </w:tc>
        <w:tc>
          <w:tcPr>
            <w:tcW w:w="886" w:type="dxa"/>
          </w:tcPr>
          <w:p w14:paraId="75C7887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-12.6</w:t>
            </w:r>
          </w:p>
        </w:tc>
        <w:tc>
          <w:tcPr>
            <w:tcW w:w="886" w:type="dxa"/>
          </w:tcPr>
          <w:p w14:paraId="02CBA11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233.6</w:t>
            </w:r>
          </w:p>
        </w:tc>
        <w:tc>
          <w:tcPr>
            <w:tcW w:w="886" w:type="dxa"/>
          </w:tcPr>
          <w:p w14:paraId="58EFB1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186.5</w:t>
            </w:r>
          </w:p>
        </w:tc>
        <w:tc>
          <w:tcPr>
            <w:tcW w:w="886" w:type="dxa"/>
          </w:tcPr>
          <w:p w14:paraId="7E68BE7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46.6</w:t>
            </w:r>
          </w:p>
        </w:tc>
      </w:tr>
      <w:tr w:rsidR="00FB623D" w:rsidRPr="00FB623D" w14:paraId="628A6481"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1B6D0B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D7285E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D86CA9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71742D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26B5A3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B70C75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29.3</w:t>
            </w:r>
          </w:p>
        </w:tc>
        <w:tc>
          <w:tcPr>
            <w:tcW w:w="886" w:type="dxa"/>
          </w:tcPr>
          <w:p w14:paraId="709C733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3CFD665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233.1</w:t>
            </w:r>
          </w:p>
        </w:tc>
        <w:tc>
          <w:tcPr>
            <w:tcW w:w="886" w:type="dxa"/>
          </w:tcPr>
          <w:p w14:paraId="604CE6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2101.8</w:t>
            </w:r>
          </w:p>
        </w:tc>
        <w:tc>
          <w:tcPr>
            <w:tcW w:w="886" w:type="dxa"/>
          </w:tcPr>
          <w:p w14:paraId="0120CDF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186.5</w:t>
            </w:r>
          </w:p>
        </w:tc>
      </w:tr>
      <w:tr w:rsidR="00FB623D" w:rsidRPr="00FB623D" w14:paraId="1783568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23E98A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6734AA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0030E6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04B7DC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B25DDF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66C0306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29.3</w:t>
            </w:r>
          </w:p>
        </w:tc>
        <w:tc>
          <w:tcPr>
            <w:tcW w:w="886" w:type="dxa"/>
          </w:tcPr>
          <w:p w14:paraId="760EC98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3056D4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255.1</w:t>
            </w:r>
          </w:p>
        </w:tc>
        <w:tc>
          <w:tcPr>
            <w:tcW w:w="886" w:type="dxa"/>
          </w:tcPr>
          <w:p w14:paraId="0E29E25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932.4</w:t>
            </w:r>
          </w:p>
        </w:tc>
        <w:tc>
          <w:tcPr>
            <w:tcW w:w="886" w:type="dxa"/>
          </w:tcPr>
          <w:p w14:paraId="77DDEA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139.9</w:t>
            </w:r>
          </w:p>
        </w:tc>
      </w:tr>
      <w:tr w:rsidR="00FB623D" w:rsidRPr="00FB623D" w14:paraId="529D4FF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49AB13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D8C50D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B06DA4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0F0547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EE4691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3B9F67E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29.3</w:t>
            </w:r>
          </w:p>
        </w:tc>
        <w:tc>
          <w:tcPr>
            <w:tcW w:w="886" w:type="dxa"/>
          </w:tcPr>
          <w:p w14:paraId="6D60D24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-12.5</w:t>
            </w:r>
          </w:p>
        </w:tc>
        <w:tc>
          <w:tcPr>
            <w:tcW w:w="886" w:type="dxa"/>
          </w:tcPr>
          <w:p w14:paraId="366FE4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233.5</w:t>
            </w:r>
          </w:p>
        </w:tc>
        <w:tc>
          <w:tcPr>
            <w:tcW w:w="886" w:type="dxa"/>
          </w:tcPr>
          <w:p w14:paraId="7D9D11B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279</w:t>
            </w:r>
          </w:p>
        </w:tc>
        <w:tc>
          <w:tcPr>
            <w:tcW w:w="886" w:type="dxa"/>
          </w:tcPr>
          <w:p w14:paraId="0DBE24F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69.9</w:t>
            </w:r>
          </w:p>
        </w:tc>
      </w:tr>
      <w:tr w:rsidR="00FB623D" w:rsidRPr="00FB623D" w14:paraId="0848DB5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8121CC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9E630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EE8C30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28E29B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2E2892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67B5525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30.3</w:t>
            </w:r>
          </w:p>
        </w:tc>
        <w:tc>
          <w:tcPr>
            <w:tcW w:w="886" w:type="dxa"/>
          </w:tcPr>
          <w:p w14:paraId="322415D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-18.5</w:t>
            </w:r>
          </w:p>
        </w:tc>
        <w:tc>
          <w:tcPr>
            <w:tcW w:w="886" w:type="dxa"/>
          </w:tcPr>
          <w:p w14:paraId="2D67A5B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254.9</w:t>
            </w:r>
          </w:p>
        </w:tc>
        <w:tc>
          <w:tcPr>
            <w:tcW w:w="886" w:type="dxa"/>
          </w:tcPr>
          <w:p w14:paraId="7C4D1C9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932.4</w:t>
            </w:r>
          </w:p>
        </w:tc>
        <w:tc>
          <w:tcPr>
            <w:tcW w:w="886" w:type="dxa"/>
          </w:tcPr>
          <w:p w14:paraId="354DE4A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139.9</w:t>
            </w:r>
          </w:p>
        </w:tc>
      </w:tr>
      <w:tr w:rsidR="00FB623D" w:rsidRPr="00FB623D" w14:paraId="35159CB3"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E1467A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FDA89C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DE5669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49DCF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5288C6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w:t>
            </w:r>
          </w:p>
        </w:tc>
        <w:tc>
          <w:tcPr>
            <w:tcW w:w="886" w:type="dxa"/>
          </w:tcPr>
          <w:p w14:paraId="6F9E598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30.3</w:t>
            </w:r>
          </w:p>
        </w:tc>
        <w:tc>
          <w:tcPr>
            <w:tcW w:w="886" w:type="dxa"/>
          </w:tcPr>
          <w:p w14:paraId="28DD66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-12.7</w:t>
            </w:r>
          </w:p>
        </w:tc>
        <w:tc>
          <w:tcPr>
            <w:tcW w:w="886" w:type="dxa"/>
          </w:tcPr>
          <w:p w14:paraId="50A9DB0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233.5</w:t>
            </w:r>
          </w:p>
        </w:tc>
        <w:tc>
          <w:tcPr>
            <w:tcW w:w="886" w:type="dxa"/>
          </w:tcPr>
          <w:p w14:paraId="1F458E7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139.9</w:t>
            </w:r>
          </w:p>
        </w:tc>
        <w:tc>
          <w:tcPr>
            <w:tcW w:w="886" w:type="dxa"/>
          </w:tcPr>
          <w:p w14:paraId="4A763D2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46.6</w:t>
            </w:r>
          </w:p>
        </w:tc>
      </w:tr>
      <w:tr w:rsidR="00FB623D" w:rsidRPr="00FB623D" w14:paraId="1ED9270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9293F1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E663AC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2EAEEC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9D7A22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075C70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w:t>
            </w:r>
          </w:p>
        </w:tc>
        <w:tc>
          <w:tcPr>
            <w:tcW w:w="886" w:type="dxa"/>
          </w:tcPr>
          <w:p w14:paraId="01605AB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30.3</w:t>
            </w:r>
          </w:p>
        </w:tc>
        <w:tc>
          <w:tcPr>
            <w:tcW w:w="886" w:type="dxa"/>
          </w:tcPr>
          <w:p w14:paraId="6884E0C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w:t>
            </w:r>
          </w:p>
        </w:tc>
        <w:tc>
          <w:tcPr>
            <w:tcW w:w="886" w:type="dxa"/>
          </w:tcPr>
          <w:p w14:paraId="4CB09C1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c>
          <w:tcPr>
            <w:tcW w:w="886" w:type="dxa"/>
          </w:tcPr>
          <w:p w14:paraId="2E60390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2235.6</w:t>
            </w:r>
          </w:p>
        </w:tc>
        <w:tc>
          <w:tcPr>
            <w:tcW w:w="886" w:type="dxa"/>
          </w:tcPr>
          <w:p w14:paraId="3C7991B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233.1</w:t>
            </w:r>
          </w:p>
        </w:tc>
      </w:tr>
      <w:tr w:rsidR="00FB623D" w:rsidRPr="00FB623D" w14:paraId="279F16D0"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BBBEF5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3D8EF3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45DBCF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B271B1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647D0D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7C22E55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4.4</w:t>
            </w:r>
          </w:p>
        </w:tc>
        <w:tc>
          <w:tcPr>
            <w:tcW w:w="886" w:type="dxa"/>
          </w:tcPr>
          <w:p w14:paraId="61C5781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19.4</w:t>
            </w:r>
          </w:p>
        </w:tc>
        <w:tc>
          <w:tcPr>
            <w:tcW w:w="886" w:type="dxa"/>
          </w:tcPr>
          <w:p w14:paraId="6F9D3F2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214.5</w:t>
            </w:r>
          </w:p>
        </w:tc>
        <w:tc>
          <w:tcPr>
            <w:tcW w:w="886" w:type="dxa"/>
          </w:tcPr>
          <w:p w14:paraId="7E8CC6D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w:t>
            </w:r>
          </w:p>
        </w:tc>
        <w:tc>
          <w:tcPr>
            <w:tcW w:w="886" w:type="dxa"/>
          </w:tcPr>
          <w:p w14:paraId="79B4C96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17.6</w:t>
            </w:r>
          </w:p>
        </w:tc>
      </w:tr>
      <w:tr w:rsidR="00FB623D" w:rsidRPr="00FB623D" w14:paraId="3D6149E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D3AEB6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866817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F81E6B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57D83C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B36309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28F2873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4.4</w:t>
            </w:r>
          </w:p>
        </w:tc>
        <w:tc>
          <w:tcPr>
            <w:tcW w:w="886" w:type="dxa"/>
          </w:tcPr>
          <w:p w14:paraId="7B392C1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-52.3</w:t>
            </w:r>
          </w:p>
        </w:tc>
        <w:tc>
          <w:tcPr>
            <w:tcW w:w="886" w:type="dxa"/>
          </w:tcPr>
          <w:p w14:paraId="5B5CEDD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213.8</w:t>
            </w:r>
          </w:p>
        </w:tc>
        <w:tc>
          <w:tcPr>
            <w:tcW w:w="886" w:type="dxa"/>
          </w:tcPr>
          <w:p w14:paraId="171CD3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64.7</w:t>
            </w:r>
          </w:p>
        </w:tc>
        <w:tc>
          <w:tcPr>
            <w:tcW w:w="886" w:type="dxa"/>
          </w:tcPr>
          <w:p w14:paraId="47F92DD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17.6</w:t>
            </w:r>
          </w:p>
        </w:tc>
      </w:tr>
      <w:tr w:rsidR="00FB623D" w:rsidRPr="00FB623D" w14:paraId="45EED88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85E16B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C9A297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136BDC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C1AA66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456E789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3A15E5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4.4</w:t>
            </w:r>
          </w:p>
        </w:tc>
        <w:tc>
          <w:tcPr>
            <w:tcW w:w="886" w:type="dxa"/>
          </w:tcPr>
          <w:p w14:paraId="7513DC6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31.1</w:t>
            </w:r>
          </w:p>
        </w:tc>
        <w:tc>
          <w:tcPr>
            <w:tcW w:w="886" w:type="dxa"/>
          </w:tcPr>
          <w:p w14:paraId="15FB9CF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203.5</w:t>
            </w:r>
          </w:p>
        </w:tc>
        <w:tc>
          <w:tcPr>
            <w:tcW w:w="886" w:type="dxa"/>
          </w:tcPr>
          <w:p w14:paraId="70C143B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117.7</w:t>
            </w:r>
          </w:p>
        </w:tc>
        <w:tc>
          <w:tcPr>
            <w:tcW w:w="886" w:type="dxa"/>
          </w:tcPr>
          <w:p w14:paraId="4150703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29.4</w:t>
            </w:r>
          </w:p>
        </w:tc>
      </w:tr>
      <w:tr w:rsidR="00FB623D" w:rsidRPr="00FB623D" w14:paraId="520AF847"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6F6BE3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2EC1CC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71894D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513163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848C7A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5B1F181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4.4</w:t>
            </w:r>
          </w:p>
        </w:tc>
        <w:tc>
          <w:tcPr>
            <w:tcW w:w="886" w:type="dxa"/>
          </w:tcPr>
          <w:p w14:paraId="52EB474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27.3</w:t>
            </w:r>
          </w:p>
        </w:tc>
        <w:tc>
          <w:tcPr>
            <w:tcW w:w="886" w:type="dxa"/>
          </w:tcPr>
          <w:p w14:paraId="271B29D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188.7</w:t>
            </w:r>
          </w:p>
        </w:tc>
        <w:tc>
          <w:tcPr>
            <w:tcW w:w="886" w:type="dxa"/>
          </w:tcPr>
          <w:p w14:paraId="5821FBC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35.3</w:t>
            </w:r>
          </w:p>
        </w:tc>
        <w:tc>
          <w:tcPr>
            <w:tcW w:w="886" w:type="dxa"/>
          </w:tcPr>
          <w:p w14:paraId="2AC491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w:t>
            </w:r>
          </w:p>
        </w:tc>
      </w:tr>
      <w:tr w:rsidR="00FB623D" w:rsidRPr="00FB623D" w14:paraId="184AF120"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9E3B02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EE9CBB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A3A105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0929F9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402567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08BB62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12.4</w:t>
            </w:r>
          </w:p>
        </w:tc>
        <w:tc>
          <w:tcPr>
            <w:tcW w:w="886" w:type="dxa"/>
          </w:tcPr>
          <w:p w14:paraId="17C84BF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18.2</w:t>
            </w:r>
          </w:p>
        </w:tc>
        <w:tc>
          <w:tcPr>
            <w:tcW w:w="886" w:type="dxa"/>
          </w:tcPr>
          <w:p w14:paraId="7A1667D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214.6</w:t>
            </w:r>
          </w:p>
        </w:tc>
        <w:tc>
          <w:tcPr>
            <w:tcW w:w="886" w:type="dxa"/>
          </w:tcPr>
          <w:p w14:paraId="489A96A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70.7</w:t>
            </w:r>
          </w:p>
        </w:tc>
        <w:tc>
          <w:tcPr>
            <w:tcW w:w="886" w:type="dxa"/>
          </w:tcPr>
          <w:p w14:paraId="6D9215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3C010B30"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E1105C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E189DF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171807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A5A771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B96FAE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7A254CE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12.4</w:t>
            </w:r>
          </w:p>
        </w:tc>
        <w:tc>
          <w:tcPr>
            <w:tcW w:w="886" w:type="dxa"/>
          </w:tcPr>
          <w:p w14:paraId="040549D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31.5</w:t>
            </w:r>
          </w:p>
        </w:tc>
        <w:tc>
          <w:tcPr>
            <w:tcW w:w="886" w:type="dxa"/>
          </w:tcPr>
          <w:p w14:paraId="59ED741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205</w:t>
            </w:r>
          </w:p>
        </w:tc>
        <w:tc>
          <w:tcPr>
            <w:tcW w:w="886" w:type="dxa"/>
          </w:tcPr>
          <w:p w14:paraId="058AC9A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117.7</w:t>
            </w:r>
          </w:p>
        </w:tc>
        <w:tc>
          <w:tcPr>
            <w:tcW w:w="886" w:type="dxa"/>
          </w:tcPr>
          <w:p w14:paraId="3865FF5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29.4</w:t>
            </w:r>
          </w:p>
        </w:tc>
      </w:tr>
      <w:tr w:rsidR="00FB623D" w:rsidRPr="00FB623D" w14:paraId="75AE4056"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F1709D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1E0D83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9D48E4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A6305C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3E14E7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158B839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12.4</w:t>
            </w:r>
          </w:p>
        </w:tc>
        <w:tc>
          <w:tcPr>
            <w:tcW w:w="886" w:type="dxa"/>
          </w:tcPr>
          <w:p w14:paraId="244434B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27.8</w:t>
            </w:r>
          </w:p>
        </w:tc>
        <w:tc>
          <w:tcPr>
            <w:tcW w:w="886" w:type="dxa"/>
          </w:tcPr>
          <w:p w14:paraId="67A60EF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188.6</w:t>
            </w:r>
          </w:p>
        </w:tc>
        <w:tc>
          <w:tcPr>
            <w:tcW w:w="886" w:type="dxa"/>
          </w:tcPr>
          <w:p w14:paraId="6898069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29.4</w:t>
            </w:r>
          </w:p>
        </w:tc>
        <w:tc>
          <w:tcPr>
            <w:tcW w:w="886" w:type="dxa"/>
          </w:tcPr>
          <w:p w14:paraId="2B40F2C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w:t>
            </w:r>
          </w:p>
        </w:tc>
      </w:tr>
      <w:tr w:rsidR="00FB623D" w:rsidRPr="00FB623D" w14:paraId="34402E5C"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8E71C1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52DEAD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D96E1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067B2D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544FAC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2256B81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12.4</w:t>
            </w:r>
          </w:p>
        </w:tc>
        <w:tc>
          <w:tcPr>
            <w:tcW w:w="886" w:type="dxa"/>
          </w:tcPr>
          <w:p w14:paraId="73E0D22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-50.6</w:t>
            </w:r>
          </w:p>
        </w:tc>
        <w:tc>
          <w:tcPr>
            <w:tcW w:w="886" w:type="dxa"/>
          </w:tcPr>
          <w:p w14:paraId="12EAD17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213.9</w:t>
            </w:r>
          </w:p>
        </w:tc>
        <w:tc>
          <w:tcPr>
            <w:tcW w:w="886" w:type="dxa"/>
          </w:tcPr>
          <w:p w14:paraId="5571F3E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58.8</w:t>
            </w:r>
          </w:p>
        </w:tc>
        <w:tc>
          <w:tcPr>
            <w:tcW w:w="886" w:type="dxa"/>
          </w:tcPr>
          <w:p w14:paraId="0FA7D26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17.7</w:t>
            </w:r>
          </w:p>
        </w:tc>
      </w:tr>
      <w:tr w:rsidR="00FB623D" w:rsidRPr="00FB623D" w14:paraId="62DDE8A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D3F50F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1111F5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8ED2F9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E488B6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018C17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40C1C96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20.4</w:t>
            </w:r>
          </w:p>
        </w:tc>
        <w:tc>
          <w:tcPr>
            <w:tcW w:w="886" w:type="dxa"/>
          </w:tcPr>
          <w:p w14:paraId="6558DEA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1D62327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215.4</w:t>
            </w:r>
          </w:p>
        </w:tc>
        <w:tc>
          <w:tcPr>
            <w:tcW w:w="886" w:type="dxa"/>
          </w:tcPr>
          <w:p w14:paraId="5B35CC0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47.1</w:t>
            </w:r>
          </w:p>
        </w:tc>
        <w:tc>
          <w:tcPr>
            <w:tcW w:w="886" w:type="dxa"/>
          </w:tcPr>
          <w:p w14:paraId="39E0099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20F0EC8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63280D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A84B65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0539DA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2D3705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489E30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78D704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20.4</w:t>
            </w:r>
          </w:p>
        </w:tc>
        <w:tc>
          <w:tcPr>
            <w:tcW w:w="886" w:type="dxa"/>
          </w:tcPr>
          <w:p w14:paraId="6BDDC34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33.5</w:t>
            </w:r>
          </w:p>
        </w:tc>
        <w:tc>
          <w:tcPr>
            <w:tcW w:w="886" w:type="dxa"/>
          </w:tcPr>
          <w:p w14:paraId="3598E43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204.4</w:t>
            </w:r>
          </w:p>
        </w:tc>
        <w:tc>
          <w:tcPr>
            <w:tcW w:w="886" w:type="dxa"/>
          </w:tcPr>
          <w:p w14:paraId="4578DE9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111.8</w:t>
            </w:r>
          </w:p>
        </w:tc>
        <w:tc>
          <w:tcPr>
            <w:tcW w:w="886" w:type="dxa"/>
          </w:tcPr>
          <w:p w14:paraId="490005F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1B5490B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5ADF7A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E0316B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78A47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EDDA43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7F0E27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0F2DA47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20.4</w:t>
            </w:r>
          </w:p>
        </w:tc>
        <w:tc>
          <w:tcPr>
            <w:tcW w:w="886" w:type="dxa"/>
          </w:tcPr>
          <w:p w14:paraId="650B0E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-48.1</w:t>
            </w:r>
          </w:p>
        </w:tc>
        <w:tc>
          <w:tcPr>
            <w:tcW w:w="886" w:type="dxa"/>
          </w:tcPr>
          <w:p w14:paraId="7439D5D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216.2</w:t>
            </w:r>
          </w:p>
        </w:tc>
        <w:tc>
          <w:tcPr>
            <w:tcW w:w="886" w:type="dxa"/>
          </w:tcPr>
          <w:p w14:paraId="69CE8AA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w:t>
            </w:r>
          </w:p>
        </w:tc>
        <w:tc>
          <w:tcPr>
            <w:tcW w:w="886" w:type="dxa"/>
          </w:tcPr>
          <w:p w14:paraId="33A9FCD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466570B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6410F4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8F308B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EA2B8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397E27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4D7DB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5806E9A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28.4</w:t>
            </w:r>
          </w:p>
        </w:tc>
        <w:tc>
          <w:tcPr>
            <w:tcW w:w="886" w:type="dxa"/>
          </w:tcPr>
          <w:p w14:paraId="1C3EA35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19.1</w:t>
            </w:r>
          </w:p>
        </w:tc>
        <w:tc>
          <w:tcPr>
            <w:tcW w:w="886" w:type="dxa"/>
          </w:tcPr>
          <w:p w14:paraId="2A0CAA6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215.3</w:t>
            </w:r>
          </w:p>
        </w:tc>
        <w:tc>
          <w:tcPr>
            <w:tcW w:w="886" w:type="dxa"/>
          </w:tcPr>
          <w:p w14:paraId="42F2FA6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w:t>
            </w:r>
          </w:p>
        </w:tc>
        <w:tc>
          <w:tcPr>
            <w:tcW w:w="886" w:type="dxa"/>
          </w:tcPr>
          <w:p w14:paraId="7E7E17D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17.7</w:t>
            </w:r>
          </w:p>
        </w:tc>
      </w:tr>
      <w:tr w:rsidR="00FB623D" w:rsidRPr="00FB623D" w14:paraId="1B9425D9"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CA10B3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9374F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9E980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DEDFEE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E5971B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386D169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28.4</w:t>
            </w:r>
          </w:p>
        </w:tc>
        <w:tc>
          <w:tcPr>
            <w:tcW w:w="886" w:type="dxa"/>
          </w:tcPr>
          <w:p w14:paraId="4C08317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26.5</w:t>
            </w:r>
          </w:p>
        </w:tc>
        <w:tc>
          <w:tcPr>
            <w:tcW w:w="886" w:type="dxa"/>
          </w:tcPr>
          <w:p w14:paraId="715D715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191.2</w:t>
            </w:r>
          </w:p>
        </w:tc>
        <w:tc>
          <w:tcPr>
            <w:tcW w:w="886" w:type="dxa"/>
          </w:tcPr>
          <w:p w14:paraId="28D15C9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39.4</w:t>
            </w:r>
          </w:p>
        </w:tc>
        <w:tc>
          <w:tcPr>
            <w:tcW w:w="886" w:type="dxa"/>
          </w:tcPr>
          <w:p w14:paraId="02DAB66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w:t>
            </w:r>
          </w:p>
        </w:tc>
      </w:tr>
      <w:tr w:rsidR="00FB623D" w:rsidRPr="00FB623D" w14:paraId="104F97C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D7CB18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3B4562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859C72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73AB4E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23A0A0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679FBD2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28.4</w:t>
            </w:r>
          </w:p>
        </w:tc>
        <w:tc>
          <w:tcPr>
            <w:tcW w:w="886" w:type="dxa"/>
          </w:tcPr>
          <w:p w14:paraId="76278E3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29.8</w:t>
            </w:r>
          </w:p>
        </w:tc>
        <w:tc>
          <w:tcPr>
            <w:tcW w:w="886" w:type="dxa"/>
          </w:tcPr>
          <w:p w14:paraId="66882ED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205.4</w:t>
            </w:r>
          </w:p>
        </w:tc>
        <w:tc>
          <w:tcPr>
            <w:tcW w:w="886" w:type="dxa"/>
          </w:tcPr>
          <w:p w14:paraId="117A045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105.9</w:t>
            </w:r>
          </w:p>
        </w:tc>
        <w:tc>
          <w:tcPr>
            <w:tcW w:w="886" w:type="dxa"/>
          </w:tcPr>
          <w:p w14:paraId="110538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w:t>
            </w:r>
          </w:p>
        </w:tc>
      </w:tr>
      <w:tr w:rsidR="00FB623D" w:rsidRPr="00FB623D" w14:paraId="7AD0EF11"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87DB6C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9D8FCA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4626E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F3B2B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BFBB24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31F334A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28.4</w:t>
            </w:r>
          </w:p>
        </w:tc>
        <w:tc>
          <w:tcPr>
            <w:tcW w:w="886" w:type="dxa"/>
          </w:tcPr>
          <w:p w14:paraId="5A386D1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-51.5</w:t>
            </w:r>
          </w:p>
        </w:tc>
        <w:tc>
          <w:tcPr>
            <w:tcW w:w="886" w:type="dxa"/>
          </w:tcPr>
          <w:p w14:paraId="41BE1DE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216.2</w:t>
            </w:r>
          </w:p>
        </w:tc>
        <w:tc>
          <w:tcPr>
            <w:tcW w:w="886" w:type="dxa"/>
          </w:tcPr>
          <w:p w14:paraId="358E7EF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58.8</w:t>
            </w:r>
          </w:p>
        </w:tc>
        <w:tc>
          <w:tcPr>
            <w:tcW w:w="886" w:type="dxa"/>
          </w:tcPr>
          <w:p w14:paraId="36A88A5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7E187E79"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C7064D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ED9B47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0ED3F0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898BF4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6EF9DD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718691F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36.4</w:t>
            </w:r>
          </w:p>
        </w:tc>
        <w:tc>
          <w:tcPr>
            <w:tcW w:w="886" w:type="dxa"/>
          </w:tcPr>
          <w:p w14:paraId="529AF3F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27.7</w:t>
            </w:r>
          </w:p>
        </w:tc>
        <w:tc>
          <w:tcPr>
            <w:tcW w:w="886" w:type="dxa"/>
          </w:tcPr>
          <w:p w14:paraId="1D8F3EE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190.4</w:t>
            </w:r>
          </w:p>
        </w:tc>
        <w:tc>
          <w:tcPr>
            <w:tcW w:w="886" w:type="dxa"/>
          </w:tcPr>
          <w:p w14:paraId="1B6CDF6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34.8</w:t>
            </w:r>
          </w:p>
        </w:tc>
        <w:tc>
          <w:tcPr>
            <w:tcW w:w="886" w:type="dxa"/>
          </w:tcPr>
          <w:p w14:paraId="3AC3A18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w:t>
            </w:r>
          </w:p>
        </w:tc>
      </w:tr>
      <w:tr w:rsidR="00FB623D" w:rsidRPr="00FB623D" w14:paraId="28A81679"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CB8DE4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B33CFB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DB4605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BE1DB8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2AF9AB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55D0368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36.4</w:t>
            </w:r>
          </w:p>
        </w:tc>
        <w:tc>
          <w:tcPr>
            <w:tcW w:w="886" w:type="dxa"/>
          </w:tcPr>
          <w:p w14:paraId="2FC99CA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-50.2</w:t>
            </w:r>
          </w:p>
        </w:tc>
        <w:tc>
          <w:tcPr>
            <w:tcW w:w="886" w:type="dxa"/>
          </w:tcPr>
          <w:p w14:paraId="648BC64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216.6</w:t>
            </w:r>
          </w:p>
        </w:tc>
        <w:tc>
          <w:tcPr>
            <w:tcW w:w="886" w:type="dxa"/>
          </w:tcPr>
          <w:p w14:paraId="6142653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47.1</w:t>
            </w:r>
          </w:p>
        </w:tc>
        <w:tc>
          <w:tcPr>
            <w:tcW w:w="886" w:type="dxa"/>
          </w:tcPr>
          <w:p w14:paraId="4B30C2A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1FAA6BF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372F45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C14023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6A6180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CF49DC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F55E84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7DBDF2B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36.4</w:t>
            </w:r>
          </w:p>
        </w:tc>
        <w:tc>
          <w:tcPr>
            <w:tcW w:w="886" w:type="dxa"/>
          </w:tcPr>
          <w:p w14:paraId="7B1461E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31.8</w:t>
            </w:r>
          </w:p>
        </w:tc>
        <w:tc>
          <w:tcPr>
            <w:tcW w:w="886" w:type="dxa"/>
          </w:tcPr>
          <w:p w14:paraId="57FC4FC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206</w:t>
            </w:r>
          </w:p>
        </w:tc>
        <w:tc>
          <w:tcPr>
            <w:tcW w:w="886" w:type="dxa"/>
          </w:tcPr>
          <w:p w14:paraId="058C768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123.6</w:t>
            </w:r>
          </w:p>
        </w:tc>
        <w:tc>
          <w:tcPr>
            <w:tcW w:w="886" w:type="dxa"/>
          </w:tcPr>
          <w:p w14:paraId="78ACFE7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75EA035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7FC31F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1152DF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4912BC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049635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A749F4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470E3F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44.4</w:t>
            </w:r>
          </w:p>
        </w:tc>
        <w:tc>
          <w:tcPr>
            <w:tcW w:w="886" w:type="dxa"/>
          </w:tcPr>
          <w:p w14:paraId="089D74C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w:t>
            </w:r>
          </w:p>
        </w:tc>
        <w:tc>
          <w:tcPr>
            <w:tcW w:w="886" w:type="dxa"/>
          </w:tcPr>
          <w:p w14:paraId="1B950FA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4085E64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58.8</w:t>
            </w:r>
          </w:p>
        </w:tc>
        <w:tc>
          <w:tcPr>
            <w:tcW w:w="886" w:type="dxa"/>
          </w:tcPr>
          <w:p w14:paraId="6BDF707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6DCB79F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D8FA59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AD011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B46F88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CB928F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666328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09AC22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44.4</w:t>
            </w:r>
          </w:p>
        </w:tc>
        <w:tc>
          <w:tcPr>
            <w:tcW w:w="886" w:type="dxa"/>
          </w:tcPr>
          <w:p w14:paraId="2BA1617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-50.6</w:t>
            </w:r>
          </w:p>
        </w:tc>
        <w:tc>
          <w:tcPr>
            <w:tcW w:w="886" w:type="dxa"/>
          </w:tcPr>
          <w:p w14:paraId="6925220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214.5</w:t>
            </w:r>
          </w:p>
        </w:tc>
        <w:tc>
          <w:tcPr>
            <w:tcW w:w="886" w:type="dxa"/>
          </w:tcPr>
          <w:p w14:paraId="5096E31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w:t>
            </w:r>
          </w:p>
        </w:tc>
        <w:tc>
          <w:tcPr>
            <w:tcW w:w="886" w:type="dxa"/>
          </w:tcPr>
          <w:p w14:paraId="4793024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44B81F3D"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212011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7BFE66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7F6051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42DDB8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E4CCA1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62F30AE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44.4</w:t>
            </w:r>
          </w:p>
        </w:tc>
        <w:tc>
          <w:tcPr>
            <w:tcW w:w="886" w:type="dxa"/>
          </w:tcPr>
          <w:p w14:paraId="20F66C0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30.5</w:t>
            </w:r>
          </w:p>
        </w:tc>
        <w:tc>
          <w:tcPr>
            <w:tcW w:w="886" w:type="dxa"/>
          </w:tcPr>
          <w:p w14:paraId="289B2B2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205.3</w:t>
            </w:r>
          </w:p>
        </w:tc>
        <w:tc>
          <w:tcPr>
            <w:tcW w:w="886" w:type="dxa"/>
          </w:tcPr>
          <w:p w14:paraId="63D32C2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135.5</w:t>
            </w:r>
          </w:p>
        </w:tc>
        <w:tc>
          <w:tcPr>
            <w:tcW w:w="886" w:type="dxa"/>
          </w:tcPr>
          <w:p w14:paraId="37514B0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61B3D47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6933CE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99355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44ED5E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F70457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1251A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1772C22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44.4</w:t>
            </w:r>
          </w:p>
        </w:tc>
        <w:tc>
          <w:tcPr>
            <w:tcW w:w="886" w:type="dxa"/>
          </w:tcPr>
          <w:p w14:paraId="288F18C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27.2</w:t>
            </w:r>
          </w:p>
        </w:tc>
        <w:tc>
          <w:tcPr>
            <w:tcW w:w="886" w:type="dxa"/>
          </w:tcPr>
          <w:p w14:paraId="14B55BA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188.9</w:t>
            </w:r>
          </w:p>
        </w:tc>
        <w:tc>
          <w:tcPr>
            <w:tcW w:w="886" w:type="dxa"/>
          </w:tcPr>
          <w:p w14:paraId="0C89468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17.7</w:t>
            </w:r>
          </w:p>
        </w:tc>
        <w:tc>
          <w:tcPr>
            <w:tcW w:w="886" w:type="dxa"/>
          </w:tcPr>
          <w:p w14:paraId="0964238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w:t>
            </w:r>
          </w:p>
        </w:tc>
      </w:tr>
      <w:tr w:rsidR="00FB623D" w:rsidRPr="00FB623D" w14:paraId="40873880"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AEBFFE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AC50CB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486CE5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2A66FA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615BB7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1AC5E31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52.4</w:t>
            </w:r>
          </w:p>
        </w:tc>
        <w:tc>
          <w:tcPr>
            <w:tcW w:w="886" w:type="dxa"/>
          </w:tcPr>
          <w:p w14:paraId="34A5531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31.3</w:t>
            </w:r>
          </w:p>
        </w:tc>
        <w:tc>
          <w:tcPr>
            <w:tcW w:w="886" w:type="dxa"/>
          </w:tcPr>
          <w:p w14:paraId="4571E84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204.9</w:t>
            </w:r>
          </w:p>
        </w:tc>
        <w:tc>
          <w:tcPr>
            <w:tcW w:w="886" w:type="dxa"/>
          </w:tcPr>
          <w:p w14:paraId="3DE9ECB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111.9</w:t>
            </w:r>
          </w:p>
        </w:tc>
        <w:tc>
          <w:tcPr>
            <w:tcW w:w="886" w:type="dxa"/>
          </w:tcPr>
          <w:p w14:paraId="522A6C3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11.8</w:t>
            </w:r>
          </w:p>
        </w:tc>
      </w:tr>
      <w:tr w:rsidR="00FB623D" w:rsidRPr="00FB623D" w14:paraId="0FA3D91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E8F664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E52D10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A2B198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27FD55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D276C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5C88AF4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52.4</w:t>
            </w:r>
          </w:p>
        </w:tc>
        <w:tc>
          <w:tcPr>
            <w:tcW w:w="886" w:type="dxa"/>
          </w:tcPr>
          <w:p w14:paraId="02BA2CB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17.6</w:t>
            </w:r>
          </w:p>
        </w:tc>
        <w:tc>
          <w:tcPr>
            <w:tcW w:w="886" w:type="dxa"/>
          </w:tcPr>
          <w:p w14:paraId="3B511E4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214.9</w:t>
            </w:r>
          </w:p>
        </w:tc>
        <w:tc>
          <w:tcPr>
            <w:tcW w:w="886" w:type="dxa"/>
          </w:tcPr>
          <w:p w14:paraId="32024D9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47.1</w:t>
            </w:r>
          </w:p>
        </w:tc>
        <w:tc>
          <w:tcPr>
            <w:tcW w:w="886" w:type="dxa"/>
          </w:tcPr>
          <w:p w14:paraId="1D66E67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17.7</w:t>
            </w:r>
          </w:p>
        </w:tc>
      </w:tr>
      <w:tr w:rsidR="00FB623D" w:rsidRPr="00FB623D" w14:paraId="61F45FD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BCD19B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660FF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2448E7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B1A222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449D118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w:t>
            </w:r>
          </w:p>
        </w:tc>
        <w:tc>
          <w:tcPr>
            <w:tcW w:w="886" w:type="dxa"/>
          </w:tcPr>
          <w:p w14:paraId="58B730D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52.4</w:t>
            </w:r>
          </w:p>
        </w:tc>
        <w:tc>
          <w:tcPr>
            <w:tcW w:w="886" w:type="dxa"/>
          </w:tcPr>
          <w:p w14:paraId="06D910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27.6</w:t>
            </w:r>
          </w:p>
        </w:tc>
        <w:tc>
          <w:tcPr>
            <w:tcW w:w="886" w:type="dxa"/>
          </w:tcPr>
          <w:p w14:paraId="505536A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189.4</w:t>
            </w:r>
          </w:p>
        </w:tc>
        <w:tc>
          <w:tcPr>
            <w:tcW w:w="886" w:type="dxa"/>
          </w:tcPr>
          <w:p w14:paraId="701E2B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35.4</w:t>
            </w:r>
          </w:p>
        </w:tc>
        <w:tc>
          <w:tcPr>
            <w:tcW w:w="886" w:type="dxa"/>
          </w:tcPr>
          <w:p w14:paraId="507CE1E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11.8</w:t>
            </w:r>
          </w:p>
        </w:tc>
      </w:tr>
      <w:tr w:rsidR="00FB623D" w:rsidRPr="00FB623D" w14:paraId="7BF8ECA0"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70EC3E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C7D6EB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30D7CE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77DB7F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D0801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271B881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52.4</w:t>
            </w:r>
          </w:p>
        </w:tc>
        <w:tc>
          <w:tcPr>
            <w:tcW w:w="886" w:type="dxa"/>
          </w:tcPr>
          <w:p w14:paraId="663F9B9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-51.8</w:t>
            </w:r>
          </w:p>
        </w:tc>
        <w:tc>
          <w:tcPr>
            <w:tcW w:w="886" w:type="dxa"/>
          </w:tcPr>
          <w:p w14:paraId="3140B82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214</w:t>
            </w:r>
          </w:p>
        </w:tc>
        <w:tc>
          <w:tcPr>
            <w:tcW w:w="886" w:type="dxa"/>
          </w:tcPr>
          <w:p w14:paraId="1AE5E19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w:t>
            </w:r>
          </w:p>
        </w:tc>
        <w:tc>
          <w:tcPr>
            <w:tcW w:w="886" w:type="dxa"/>
          </w:tcPr>
          <w:p w14:paraId="000C893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23.6</w:t>
            </w:r>
          </w:p>
        </w:tc>
      </w:tr>
      <w:tr w:rsidR="00FB623D" w:rsidRPr="00FB623D" w14:paraId="26118E8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79ABAA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5F84C6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197BED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58048F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57D15C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36</w:t>
            </w:r>
          </w:p>
        </w:tc>
        <w:tc>
          <w:tcPr>
            <w:tcW w:w="886" w:type="dxa"/>
          </w:tcPr>
          <w:p w14:paraId="3AB98DD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49.4</w:t>
            </w:r>
          </w:p>
        </w:tc>
        <w:tc>
          <w:tcPr>
            <w:tcW w:w="886" w:type="dxa"/>
          </w:tcPr>
          <w:p w14:paraId="7B84734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-51.2</w:t>
            </w:r>
          </w:p>
        </w:tc>
        <w:tc>
          <w:tcPr>
            <w:tcW w:w="886" w:type="dxa"/>
          </w:tcPr>
          <w:p w14:paraId="2347981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214.4</w:t>
            </w:r>
          </w:p>
        </w:tc>
        <w:tc>
          <w:tcPr>
            <w:tcW w:w="886" w:type="dxa"/>
          </w:tcPr>
          <w:p w14:paraId="0CA2FC8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58.9</w:t>
            </w:r>
          </w:p>
        </w:tc>
        <w:tc>
          <w:tcPr>
            <w:tcW w:w="886" w:type="dxa"/>
          </w:tcPr>
          <w:p w14:paraId="63BEB42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72F179C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A96063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879742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668CB0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D42093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967460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w:t>
            </w:r>
          </w:p>
        </w:tc>
        <w:tc>
          <w:tcPr>
            <w:tcW w:w="886" w:type="dxa"/>
          </w:tcPr>
          <w:p w14:paraId="59F5B72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49.4</w:t>
            </w:r>
          </w:p>
        </w:tc>
        <w:tc>
          <w:tcPr>
            <w:tcW w:w="886" w:type="dxa"/>
          </w:tcPr>
          <w:p w14:paraId="4281549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-27.6</w:t>
            </w:r>
          </w:p>
        </w:tc>
        <w:tc>
          <w:tcPr>
            <w:tcW w:w="886" w:type="dxa"/>
          </w:tcPr>
          <w:p w14:paraId="7697593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207.4</w:t>
            </w:r>
          </w:p>
        </w:tc>
        <w:tc>
          <w:tcPr>
            <w:tcW w:w="886" w:type="dxa"/>
          </w:tcPr>
          <w:p w14:paraId="2746281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153.2</w:t>
            </w:r>
          </w:p>
        </w:tc>
        <w:tc>
          <w:tcPr>
            <w:tcW w:w="886" w:type="dxa"/>
          </w:tcPr>
          <w:p w14:paraId="497D9CB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0902876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4D8F58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250CF4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12BD0D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8F6EAD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39B65A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36</w:t>
            </w:r>
          </w:p>
        </w:tc>
        <w:tc>
          <w:tcPr>
            <w:tcW w:w="886" w:type="dxa"/>
          </w:tcPr>
          <w:p w14:paraId="2B97E96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49.4</w:t>
            </w:r>
          </w:p>
        </w:tc>
        <w:tc>
          <w:tcPr>
            <w:tcW w:w="886" w:type="dxa"/>
          </w:tcPr>
          <w:p w14:paraId="7DE1C23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26.6</w:t>
            </w:r>
          </w:p>
        </w:tc>
        <w:tc>
          <w:tcPr>
            <w:tcW w:w="886" w:type="dxa"/>
          </w:tcPr>
          <w:p w14:paraId="58E3F7B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189.5</w:t>
            </w:r>
          </w:p>
        </w:tc>
        <w:tc>
          <w:tcPr>
            <w:tcW w:w="886" w:type="dxa"/>
          </w:tcPr>
          <w:p w14:paraId="3CA2212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35.4</w:t>
            </w:r>
          </w:p>
        </w:tc>
        <w:tc>
          <w:tcPr>
            <w:tcW w:w="886" w:type="dxa"/>
          </w:tcPr>
          <w:p w14:paraId="32DDFB6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11.8</w:t>
            </w:r>
          </w:p>
        </w:tc>
      </w:tr>
      <w:tr w:rsidR="00FB623D" w:rsidRPr="00FB623D" w14:paraId="04F7A4F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110F38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25B409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1CA6DD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DE4FB1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4828D3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w:t>
            </w:r>
          </w:p>
        </w:tc>
        <w:tc>
          <w:tcPr>
            <w:tcW w:w="886" w:type="dxa"/>
          </w:tcPr>
          <w:p w14:paraId="3F7005E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49.4</w:t>
            </w:r>
          </w:p>
        </w:tc>
        <w:tc>
          <w:tcPr>
            <w:tcW w:w="886" w:type="dxa"/>
          </w:tcPr>
          <w:p w14:paraId="479EDB4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31.5</w:t>
            </w:r>
          </w:p>
        </w:tc>
        <w:tc>
          <w:tcPr>
            <w:tcW w:w="886" w:type="dxa"/>
          </w:tcPr>
          <w:p w14:paraId="344F691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205.1</w:t>
            </w:r>
          </w:p>
        </w:tc>
        <w:tc>
          <w:tcPr>
            <w:tcW w:w="886" w:type="dxa"/>
          </w:tcPr>
          <w:p w14:paraId="657F94E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123.7</w:t>
            </w:r>
          </w:p>
        </w:tc>
        <w:tc>
          <w:tcPr>
            <w:tcW w:w="886" w:type="dxa"/>
          </w:tcPr>
          <w:p w14:paraId="6A817F2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23.7</w:t>
            </w:r>
          </w:p>
        </w:tc>
      </w:tr>
      <w:tr w:rsidR="00FB623D" w:rsidRPr="00FB623D" w14:paraId="5F61A8F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B80F24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CDC218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3FF22A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DE1BFC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88818F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36</w:t>
            </w:r>
          </w:p>
        </w:tc>
        <w:tc>
          <w:tcPr>
            <w:tcW w:w="886" w:type="dxa"/>
          </w:tcPr>
          <w:p w14:paraId="183312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57.4</w:t>
            </w:r>
          </w:p>
        </w:tc>
        <w:tc>
          <w:tcPr>
            <w:tcW w:w="886" w:type="dxa"/>
          </w:tcPr>
          <w:p w14:paraId="7A4D1CC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-51.3</w:t>
            </w:r>
          </w:p>
        </w:tc>
        <w:tc>
          <w:tcPr>
            <w:tcW w:w="886" w:type="dxa"/>
          </w:tcPr>
          <w:p w14:paraId="7B56666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213.1</w:t>
            </w:r>
          </w:p>
        </w:tc>
        <w:tc>
          <w:tcPr>
            <w:tcW w:w="886" w:type="dxa"/>
          </w:tcPr>
          <w:p w14:paraId="3CA40C9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58.9</w:t>
            </w:r>
          </w:p>
        </w:tc>
        <w:tc>
          <w:tcPr>
            <w:tcW w:w="886" w:type="dxa"/>
          </w:tcPr>
          <w:p w14:paraId="7C8397C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2E24619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09C14A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ED0127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F6259D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B1D86C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6C8CCA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w:t>
            </w:r>
          </w:p>
        </w:tc>
        <w:tc>
          <w:tcPr>
            <w:tcW w:w="886" w:type="dxa"/>
          </w:tcPr>
          <w:p w14:paraId="605ED66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57.4</w:t>
            </w:r>
          </w:p>
        </w:tc>
        <w:tc>
          <w:tcPr>
            <w:tcW w:w="886" w:type="dxa"/>
          </w:tcPr>
          <w:p w14:paraId="3154748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-27.2</w:t>
            </w:r>
          </w:p>
        </w:tc>
        <w:tc>
          <w:tcPr>
            <w:tcW w:w="886" w:type="dxa"/>
          </w:tcPr>
          <w:p w14:paraId="1006441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207.8</w:t>
            </w:r>
          </w:p>
        </w:tc>
        <w:tc>
          <w:tcPr>
            <w:tcW w:w="886" w:type="dxa"/>
          </w:tcPr>
          <w:p w14:paraId="5B6F0E4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165.1</w:t>
            </w:r>
          </w:p>
        </w:tc>
        <w:tc>
          <w:tcPr>
            <w:tcW w:w="886" w:type="dxa"/>
          </w:tcPr>
          <w:p w14:paraId="4E83B78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17.7</w:t>
            </w:r>
          </w:p>
        </w:tc>
      </w:tr>
      <w:tr w:rsidR="00FB623D" w:rsidRPr="00FB623D" w14:paraId="00B676F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4C032B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C65BEE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658FDB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F09CA2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59D9D0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36</w:t>
            </w:r>
          </w:p>
        </w:tc>
        <w:tc>
          <w:tcPr>
            <w:tcW w:w="886" w:type="dxa"/>
          </w:tcPr>
          <w:p w14:paraId="1A9ED5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57.4</w:t>
            </w:r>
          </w:p>
        </w:tc>
        <w:tc>
          <w:tcPr>
            <w:tcW w:w="886" w:type="dxa"/>
          </w:tcPr>
          <w:p w14:paraId="5A7F467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w:t>
            </w:r>
          </w:p>
        </w:tc>
        <w:tc>
          <w:tcPr>
            <w:tcW w:w="886" w:type="dxa"/>
          </w:tcPr>
          <w:p w14:paraId="5FBF327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191.1</w:t>
            </w:r>
          </w:p>
        </w:tc>
        <w:tc>
          <w:tcPr>
            <w:tcW w:w="886" w:type="dxa"/>
          </w:tcPr>
          <w:p w14:paraId="4501283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76.6</w:t>
            </w:r>
          </w:p>
        </w:tc>
        <w:tc>
          <w:tcPr>
            <w:tcW w:w="886" w:type="dxa"/>
          </w:tcPr>
          <w:p w14:paraId="5870F6B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23.7</w:t>
            </w:r>
          </w:p>
        </w:tc>
      </w:tr>
      <w:tr w:rsidR="00FB623D" w:rsidRPr="00FB623D" w14:paraId="0B50AC4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2FDE3E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11DD5E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0A436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6D3F9F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D29AA1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w:t>
            </w:r>
          </w:p>
        </w:tc>
        <w:tc>
          <w:tcPr>
            <w:tcW w:w="886" w:type="dxa"/>
          </w:tcPr>
          <w:p w14:paraId="026EE5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57.4</w:t>
            </w:r>
          </w:p>
        </w:tc>
        <w:tc>
          <w:tcPr>
            <w:tcW w:w="886" w:type="dxa"/>
          </w:tcPr>
          <w:p w14:paraId="73702BA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17.6</w:t>
            </w:r>
          </w:p>
        </w:tc>
        <w:tc>
          <w:tcPr>
            <w:tcW w:w="886" w:type="dxa"/>
          </w:tcPr>
          <w:p w14:paraId="31483F2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214.6</w:t>
            </w:r>
          </w:p>
        </w:tc>
        <w:tc>
          <w:tcPr>
            <w:tcW w:w="886" w:type="dxa"/>
          </w:tcPr>
          <w:p w14:paraId="3BAC7C1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76.6</w:t>
            </w:r>
          </w:p>
        </w:tc>
        <w:tc>
          <w:tcPr>
            <w:tcW w:w="886" w:type="dxa"/>
          </w:tcPr>
          <w:p w14:paraId="6321308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23.7</w:t>
            </w:r>
          </w:p>
        </w:tc>
      </w:tr>
      <w:tr w:rsidR="00FB623D" w:rsidRPr="00FB623D" w14:paraId="7D7756A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0ECE5F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B3F495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5EC635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8AB11C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45D633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36</w:t>
            </w:r>
          </w:p>
        </w:tc>
        <w:tc>
          <w:tcPr>
            <w:tcW w:w="886" w:type="dxa"/>
          </w:tcPr>
          <w:p w14:paraId="457F833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57.4</w:t>
            </w:r>
          </w:p>
        </w:tc>
        <w:tc>
          <w:tcPr>
            <w:tcW w:w="886" w:type="dxa"/>
          </w:tcPr>
          <w:p w14:paraId="47D890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27.7</w:t>
            </w:r>
          </w:p>
        </w:tc>
        <w:tc>
          <w:tcPr>
            <w:tcW w:w="886" w:type="dxa"/>
          </w:tcPr>
          <w:p w14:paraId="5A388D9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188.2</w:t>
            </w:r>
          </w:p>
        </w:tc>
        <w:tc>
          <w:tcPr>
            <w:tcW w:w="886" w:type="dxa"/>
          </w:tcPr>
          <w:p w14:paraId="469D011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43.7</w:t>
            </w:r>
          </w:p>
        </w:tc>
        <w:tc>
          <w:tcPr>
            <w:tcW w:w="886" w:type="dxa"/>
          </w:tcPr>
          <w:p w14:paraId="103FDFB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w:t>
            </w:r>
          </w:p>
        </w:tc>
      </w:tr>
      <w:tr w:rsidR="00FB623D" w:rsidRPr="00FB623D" w14:paraId="6AC6DE5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6456F8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0D4AD4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A07E30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B9CFE1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0CBEE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36</w:t>
            </w:r>
          </w:p>
        </w:tc>
        <w:tc>
          <w:tcPr>
            <w:tcW w:w="886" w:type="dxa"/>
          </w:tcPr>
          <w:p w14:paraId="6A9413E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57.4</w:t>
            </w:r>
          </w:p>
        </w:tc>
        <w:tc>
          <w:tcPr>
            <w:tcW w:w="886" w:type="dxa"/>
          </w:tcPr>
          <w:p w14:paraId="4DCC1C9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31.1</w:t>
            </w:r>
          </w:p>
        </w:tc>
        <w:tc>
          <w:tcPr>
            <w:tcW w:w="886" w:type="dxa"/>
          </w:tcPr>
          <w:p w14:paraId="2A71DC5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204.9</w:t>
            </w:r>
          </w:p>
        </w:tc>
        <w:tc>
          <w:tcPr>
            <w:tcW w:w="886" w:type="dxa"/>
          </w:tcPr>
          <w:p w14:paraId="6D1EEFB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100.3</w:t>
            </w:r>
          </w:p>
        </w:tc>
        <w:tc>
          <w:tcPr>
            <w:tcW w:w="886" w:type="dxa"/>
          </w:tcPr>
          <w:p w14:paraId="56E0025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29.4</w:t>
            </w:r>
          </w:p>
        </w:tc>
      </w:tr>
      <w:tr w:rsidR="00FB623D" w:rsidRPr="00FB623D" w14:paraId="56BEA72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A4C401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A438AB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C2CAE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92C445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245C48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79910E2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4CD83D3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28.9</w:t>
            </w:r>
          </w:p>
        </w:tc>
        <w:tc>
          <w:tcPr>
            <w:tcW w:w="886" w:type="dxa"/>
          </w:tcPr>
          <w:p w14:paraId="1EB235F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189.5</w:t>
            </w:r>
          </w:p>
        </w:tc>
        <w:tc>
          <w:tcPr>
            <w:tcW w:w="886" w:type="dxa"/>
          </w:tcPr>
          <w:p w14:paraId="35CDE2C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c>
          <w:tcPr>
            <w:tcW w:w="886" w:type="dxa"/>
          </w:tcPr>
          <w:p w14:paraId="3682E6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11.8</w:t>
            </w:r>
          </w:p>
        </w:tc>
      </w:tr>
      <w:tr w:rsidR="00FB623D" w:rsidRPr="00FB623D" w14:paraId="1ACA010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B1F677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ED2554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61EF64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CDB38C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11DA6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6993BF3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641C61A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32</w:t>
            </w:r>
          </w:p>
        </w:tc>
        <w:tc>
          <w:tcPr>
            <w:tcW w:w="886" w:type="dxa"/>
          </w:tcPr>
          <w:p w14:paraId="2FDBF8F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204.6</w:t>
            </w:r>
          </w:p>
        </w:tc>
        <w:tc>
          <w:tcPr>
            <w:tcW w:w="886" w:type="dxa"/>
          </w:tcPr>
          <w:p w14:paraId="24EB3B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94.3</w:t>
            </w:r>
          </w:p>
        </w:tc>
        <w:tc>
          <w:tcPr>
            <w:tcW w:w="886" w:type="dxa"/>
          </w:tcPr>
          <w:p w14:paraId="6F473BB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29.4</w:t>
            </w:r>
          </w:p>
        </w:tc>
      </w:tr>
      <w:tr w:rsidR="00FB623D" w:rsidRPr="00FB623D" w14:paraId="242B532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296D3B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F441F3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36D783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9AA831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D74F05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7A34F64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5CD9A06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-49.5</w:t>
            </w:r>
          </w:p>
        </w:tc>
        <w:tc>
          <w:tcPr>
            <w:tcW w:w="886" w:type="dxa"/>
          </w:tcPr>
          <w:p w14:paraId="23EB13F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216.8</w:t>
            </w:r>
          </w:p>
        </w:tc>
        <w:tc>
          <w:tcPr>
            <w:tcW w:w="886" w:type="dxa"/>
          </w:tcPr>
          <w:p w14:paraId="0C6AADD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64.9</w:t>
            </w:r>
          </w:p>
        </w:tc>
        <w:tc>
          <w:tcPr>
            <w:tcW w:w="886" w:type="dxa"/>
          </w:tcPr>
          <w:p w14:paraId="739B341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1F35C4E6"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D2169D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5E5335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4EE93B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FA51BC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C28AFA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3FE8C48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w:t>
            </w:r>
          </w:p>
        </w:tc>
        <w:tc>
          <w:tcPr>
            <w:tcW w:w="886" w:type="dxa"/>
          </w:tcPr>
          <w:p w14:paraId="5FC88E4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-25.8</w:t>
            </w:r>
          </w:p>
        </w:tc>
        <w:tc>
          <w:tcPr>
            <w:tcW w:w="886" w:type="dxa"/>
          </w:tcPr>
          <w:p w14:paraId="2C06A00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208.9</w:t>
            </w:r>
          </w:p>
        </w:tc>
        <w:tc>
          <w:tcPr>
            <w:tcW w:w="886" w:type="dxa"/>
          </w:tcPr>
          <w:p w14:paraId="1535A71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165.1</w:t>
            </w:r>
          </w:p>
        </w:tc>
        <w:tc>
          <w:tcPr>
            <w:tcW w:w="886" w:type="dxa"/>
          </w:tcPr>
          <w:p w14:paraId="465753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w:t>
            </w:r>
          </w:p>
        </w:tc>
      </w:tr>
      <w:tr w:rsidR="00FB623D" w:rsidRPr="00FB623D" w14:paraId="0526FB86"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CCF699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C12D55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98F64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D1B63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EBD05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5476637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5.4</w:t>
            </w:r>
          </w:p>
        </w:tc>
        <w:tc>
          <w:tcPr>
            <w:tcW w:w="886" w:type="dxa"/>
          </w:tcPr>
          <w:p w14:paraId="5CD28D1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19.9</w:t>
            </w:r>
          </w:p>
        </w:tc>
        <w:tc>
          <w:tcPr>
            <w:tcW w:w="886" w:type="dxa"/>
          </w:tcPr>
          <w:p w14:paraId="147C9D4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215.4</w:t>
            </w:r>
          </w:p>
        </w:tc>
        <w:tc>
          <w:tcPr>
            <w:tcW w:w="886" w:type="dxa"/>
          </w:tcPr>
          <w:p w14:paraId="0BAA7D6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58.9</w:t>
            </w:r>
          </w:p>
        </w:tc>
        <w:tc>
          <w:tcPr>
            <w:tcW w:w="886" w:type="dxa"/>
          </w:tcPr>
          <w:p w14:paraId="269A366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42A9CE87"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38BE3D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8AFEC9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0136B7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40F7B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0F1212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5D91B72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13.4</w:t>
            </w:r>
          </w:p>
        </w:tc>
        <w:tc>
          <w:tcPr>
            <w:tcW w:w="886" w:type="dxa"/>
          </w:tcPr>
          <w:p w14:paraId="3A2D034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-27.8</w:t>
            </w:r>
          </w:p>
        </w:tc>
        <w:tc>
          <w:tcPr>
            <w:tcW w:w="886" w:type="dxa"/>
          </w:tcPr>
          <w:p w14:paraId="6BE4858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207</w:t>
            </w:r>
          </w:p>
        </w:tc>
        <w:tc>
          <w:tcPr>
            <w:tcW w:w="886" w:type="dxa"/>
          </w:tcPr>
          <w:p w14:paraId="38E35CB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165.2</w:t>
            </w:r>
          </w:p>
        </w:tc>
        <w:tc>
          <w:tcPr>
            <w:tcW w:w="886" w:type="dxa"/>
          </w:tcPr>
          <w:p w14:paraId="0569B0A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711714C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764FA2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7DE176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E34340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3BC4B6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9A49E7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0B60B12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13.4</w:t>
            </w:r>
          </w:p>
        </w:tc>
        <w:tc>
          <w:tcPr>
            <w:tcW w:w="886" w:type="dxa"/>
          </w:tcPr>
          <w:p w14:paraId="1778B7D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17.9</w:t>
            </w:r>
          </w:p>
        </w:tc>
        <w:tc>
          <w:tcPr>
            <w:tcW w:w="886" w:type="dxa"/>
          </w:tcPr>
          <w:p w14:paraId="0D30FC4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214.7</w:t>
            </w:r>
          </w:p>
        </w:tc>
        <w:tc>
          <w:tcPr>
            <w:tcW w:w="886" w:type="dxa"/>
          </w:tcPr>
          <w:p w14:paraId="2B4A4B5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64.9</w:t>
            </w:r>
          </w:p>
        </w:tc>
        <w:tc>
          <w:tcPr>
            <w:tcW w:w="886" w:type="dxa"/>
          </w:tcPr>
          <w:p w14:paraId="5C3826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6BA5F5C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D8538B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ADE7CB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463019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54210B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2893D0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35F67CD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13.4</w:t>
            </w:r>
          </w:p>
        </w:tc>
        <w:tc>
          <w:tcPr>
            <w:tcW w:w="886" w:type="dxa"/>
          </w:tcPr>
          <w:p w14:paraId="4C1F713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26.6</w:t>
            </w:r>
          </w:p>
        </w:tc>
        <w:tc>
          <w:tcPr>
            <w:tcW w:w="886" w:type="dxa"/>
          </w:tcPr>
          <w:p w14:paraId="6D47E8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189.5</w:t>
            </w:r>
          </w:p>
        </w:tc>
        <w:tc>
          <w:tcPr>
            <w:tcW w:w="886" w:type="dxa"/>
          </w:tcPr>
          <w:p w14:paraId="7AB64BE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41.2</w:t>
            </w:r>
          </w:p>
        </w:tc>
        <w:tc>
          <w:tcPr>
            <w:tcW w:w="886" w:type="dxa"/>
          </w:tcPr>
          <w:p w14:paraId="3E8ABDF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39240C03"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8D3DA9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274DAE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7FE647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56060C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D6D735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6AEE50D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13.4</w:t>
            </w:r>
          </w:p>
        </w:tc>
        <w:tc>
          <w:tcPr>
            <w:tcW w:w="886" w:type="dxa"/>
          </w:tcPr>
          <w:p w14:paraId="539FC3D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30.6</w:t>
            </w:r>
          </w:p>
        </w:tc>
        <w:tc>
          <w:tcPr>
            <w:tcW w:w="886" w:type="dxa"/>
          </w:tcPr>
          <w:p w14:paraId="3328B51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205.1</w:t>
            </w:r>
          </w:p>
        </w:tc>
        <w:tc>
          <w:tcPr>
            <w:tcW w:w="886" w:type="dxa"/>
          </w:tcPr>
          <w:p w14:paraId="3BB8371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118</w:t>
            </w:r>
          </w:p>
        </w:tc>
        <w:tc>
          <w:tcPr>
            <w:tcW w:w="886" w:type="dxa"/>
          </w:tcPr>
          <w:p w14:paraId="2525E0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29.5</w:t>
            </w:r>
          </w:p>
        </w:tc>
      </w:tr>
      <w:tr w:rsidR="00FB623D" w:rsidRPr="00FB623D" w14:paraId="2445E206"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6EDAEE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75C79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1B8FCF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0CE887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E56488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1F2909D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13.4</w:t>
            </w:r>
          </w:p>
        </w:tc>
        <w:tc>
          <w:tcPr>
            <w:tcW w:w="886" w:type="dxa"/>
          </w:tcPr>
          <w:p w14:paraId="046BFF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-50.7</w:t>
            </w:r>
          </w:p>
        </w:tc>
        <w:tc>
          <w:tcPr>
            <w:tcW w:w="886" w:type="dxa"/>
          </w:tcPr>
          <w:p w14:paraId="3E2FC0E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214.7</w:t>
            </w:r>
          </w:p>
        </w:tc>
        <w:tc>
          <w:tcPr>
            <w:tcW w:w="886" w:type="dxa"/>
          </w:tcPr>
          <w:p w14:paraId="4909202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41.2</w:t>
            </w:r>
          </w:p>
        </w:tc>
        <w:tc>
          <w:tcPr>
            <w:tcW w:w="886" w:type="dxa"/>
          </w:tcPr>
          <w:p w14:paraId="7E231E1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23.7</w:t>
            </w:r>
          </w:p>
        </w:tc>
      </w:tr>
      <w:tr w:rsidR="00FB623D" w:rsidRPr="00FB623D" w14:paraId="22899E8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7FCC44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70328F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F48778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A1D8AE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A6656C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031BACC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w:t>
            </w:r>
          </w:p>
        </w:tc>
        <w:tc>
          <w:tcPr>
            <w:tcW w:w="886" w:type="dxa"/>
          </w:tcPr>
          <w:p w14:paraId="57BFB5F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18.6</w:t>
            </w:r>
          </w:p>
        </w:tc>
        <w:tc>
          <w:tcPr>
            <w:tcW w:w="886" w:type="dxa"/>
          </w:tcPr>
          <w:p w14:paraId="70B3B71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214.4</w:t>
            </w:r>
          </w:p>
        </w:tc>
        <w:tc>
          <w:tcPr>
            <w:tcW w:w="886" w:type="dxa"/>
          </w:tcPr>
          <w:p w14:paraId="3984DF3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70.8</w:t>
            </w:r>
          </w:p>
        </w:tc>
        <w:tc>
          <w:tcPr>
            <w:tcW w:w="886" w:type="dxa"/>
          </w:tcPr>
          <w:p w14:paraId="3973978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w:t>
            </w:r>
          </w:p>
        </w:tc>
      </w:tr>
      <w:tr w:rsidR="00FB623D" w:rsidRPr="00FB623D" w14:paraId="04B3539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493F55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B36EE7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566C3A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26D1D5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F0B382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3C75BD5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21.4</w:t>
            </w:r>
          </w:p>
        </w:tc>
        <w:tc>
          <w:tcPr>
            <w:tcW w:w="886" w:type="dxa"/>
          </w:tcPr>
          <w:p w14:paraId="0BEE24B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27.1</w:t>
            </w:r>
          </w:p>
        </w:tc>
        <w:tc>
          <w:tcPr>
            <w:tcW w:w="886" w:type="dxa"/>
          </w:tcPr>
          <w:p w14:paraId="4A02BC4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188.4</w:t>
            </w:r>
          </w:p>
        </w:tc>
        <w:tc>
          <w:tcPr>
            <w:tcW w:w="886" w:type="dxa"/>
          </w:tcPr>
          <w:p w14:paraId="65FE7E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41.2</w:t>
            </w:r>
          </w:p>
        </w:tc>
        <w:tc>
          <w:tcPr>
            <w:tcW w:w="886" w:type="dxa"/>
          </w:tcPr>
          <w:p w14:paraId="6F3CA5D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w:t>
            </w:r>
          </w:p>
        </w:tc>
      </w:tr>
      <w:tr w:rsidR="00FB623D" w:rsidRPr="00FB623D" w14:paraId="69DB044F"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E99C48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C14791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876DE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3445D4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0BA498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15A37B6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w:t>
            </w:r>
          </w:p>
        </w:tc>
        <w:tc>
          <w:tcPr>
            <w:tcW w:w="886" w:type="dxa"/>
          </w:tcPr>
          <w:p w14:paraId="3BC1596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31.8</w:t>
            </w:r>
          </w:p>
        </w:tc>
        <w:tc>
          <w:tcPr>
            <w:tcW w:w="886" w:type="dxa"/>
          </w:tcPr>
          <w:p w14:paraId="038FDFD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204.6</w:t>
            </w:r>
          </w:p>
        </w:tc>
        <w:tc>
          <w:tcPr>
            <w:tcW w:w="886" w:type="dxa"/>
          </w:tcPr>
          <w:p w14:paraId="418A4A7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100.3</w:t>
            </w:r>
          </w:p>
        </w:tc>
        <w:tc>
          <w:tcPr>
            <w:tcW w:w="886" w:type="dxa"/>
          </w:tcPr>
          <w:p w14:paraId="7158770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41.2</w:t>
            </w:r>
          </w:p>
        </w:tc>
      </w:tr>
      <w:tr w:rsidR="00FB623D" w:rsidRPr="00FB623D" w14:paraId="0711E66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241308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9EF7F1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3EC4DB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B6EE2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7FD44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3A35F1C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21.4</w:t>
            </w:r>
          </w:p>
        </w:tc>
        <w:tc>
          <w:tcPr>
            <w:tcW w:w="886" w:type="dxa"/>
          </w:tcPr>
          <w:p w14:paraId="4289D26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-50.5</w:t>
            </w:r>
          </w:p>
        </w:tc>
        <w:tc>
          <w:tcPr>
            <w:tcW w:w="886" w:type="dxa"/>
          </w:tcPr>
          <w:p w14:paraId="3C5AD66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214.4</w:t>
            </w:r>
          </w:p>
        </w:tc>
        <w:tc>
          <w:tcPr>
            <w:tcW w:w="886" w:type="dxa"/>
          </w:tcPr>
          <w:p w14:paraId="03E0CED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58.9</w:t>
            </w:r>
          </w:p>
        </w:tc>
        <w:tc>
          <w:tcPr>
            <w:tcW w:w="886" w:type="dxa"/>
          </w:tcPr>
          <w:p w14:paraId="626CE81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23.7</w:t>
            </w:r>
          </w:p>
        </w:tc>
      </w:tr>
      <w:tr w:rsidR="00FB623D" w:rsidRPr="00FB623D" w14:paraId="2ED5CF2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4C18C0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026F89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21B63D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FD2F92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BAD9EF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6EB85A5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w:t>
            </w:r>
          </w:p>
        </w:tc>
        <w:tc>
          <w:tcPr>
            <w:tcW w:w="886" w:type="dxa"/>
          </w:tcPr>
          <w:p w14:paraId="316EE26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-26.4</w:t>
            </w:r>
          </w:p>
        </w:tc>
        <w:tc>
          <w:tcPr>
            <w:tcW w:w="886" w:type="dxa"/>
          </w:tcPr>
          <w:p w14:paraId="05F023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207.4</w:t>
            </w:r>
          </w:p>
        </w:tc>
        <w:tc>
          <w:tcPr>
            <w:tcW w:w="886" w:type="dxa"/>
          </w:tcPr>
          <w:p w14:paraId="688B9AD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165.2</w:t>
            </w:r>
          </w:p>
        </w:tc>
        <w:tc>
          <w:tcPr>
            <w:tcW w:w="886" w:type="dxa"/>
          </w:tcPr>
          <w:p w14:paraId="4EBFCAD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23.7</w:t>
            </w:r>
          </w:p>
        </w:tc>
      </w:tr>
      <w:tr w:rsidR="00FB623D" w:rsidRPr="00FB623D" w14:paraId="48471E50"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B781F3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A51A4D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92CD61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81E2D5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8BE152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5F3F76D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29.4</w:t>
            </w:r>
          </w:p>
        </w:tc>
        <w:tc>
          <w:tcPr>
            <w:tcW w:w="886" w:type="dxa"/>
          </w:tcPr>
          <w:p w14:paraId="20BF6DA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27.7</w:t>
            </w:r>
          </w:p>
        </w:tc>
        <w:tc>
          <w:tcPr>
            <w:tcW w:w="886" w:type="dxa"/>
          </w:tcPr>
          <w:p w14:paraId="6ADF4F9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186.9</w:t>
            </w:r>
          </w:p>
        </w:tc>
        <w:tc>
          <w:tcPr>
            <w:tcW w:w="886" w:type="dxa"/>
          </w:tcPr>
          <w:p w14:paraId="13FCB06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29.5</w:t>
            </w:r>
          </w:p>
        </w:tc>
        <w:tc>
          <w:tcPr>
            <w:tcW w:w="886" w:type="dxa"/>
          </w:tcPr>
          <w:p w14:paraId="6008AFA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707AA16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B62C6F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776EA4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805D69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3065F4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68233B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3C07805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29.4</w:t>
            </w:r>
          </w:p>
        </w:tc>
        <w:tc>
          <w:tcPr>
            <w:tcW w:w="886" w:type="dxa"/>
          </w:tcPr>
          <w:p w14:paraId="06D2BF8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31.2</w:t>
            </w:r>
          </w:p>
        </w:tc>
        <w:tc>
          <w:tcPr>
            <w:tcW w:w="886" w:type="dxa"/>
          </w:tcPr>
          <w:p w14:paraId="5E09790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205.1</w:t>
            </w:r>
          </w:p>
        </w:tc>
        <w:tc>
          <w:tcPr>
            <w:tcW w:w="886" w:type="dxa"/>
          </w:tcPr>
          <w:p w14:paraId="2C75C29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106.1</w:t>
            </w:r>
          </w:p>
        </w:tc>
        <w:tc>
          <w:tcPr>
            <w:tcW w:w="886" w:type="dxa"/>
          </w:tcPr>
          <w:p w14:paraId="3CB7C1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35.4</w:t>
            </w:r>
          </w:p>
        </w:tc>
      </w:tr>
      <w:tr w:rsidR="00FB623D" w:rsidRPr="00FB623D" w14:paraId="4FF0508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B8EE64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4240C9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6034FC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817454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FC8938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5CD13FE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29.4</w:t>
            </w:r>
          </w:p>
        </w:tc>
        <w:tc>
          <w:tcPr>
            <w:tcW w:w="886" w:type="dxa"/>
          </w:tcPr>
          <w:p w14:paraId="628D0C7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-49.7</w:t>
            </w:r>
          </w:p>
        </w:tc>
        <w:tc>
          <w:tcPr>
            <w:tcW w:w="886" w:type="dxa"/>
          </w:tcPr>
          <w:p w14:paraId="5823BD4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215.8</w:t>
            </w:r>
          </w:p>
        </w:tc>
        <w:tc>
          <w:tcPr>
            <w:tcW w:w="886" w:type="dxa"/>
          </w:tcPr>
          <w:p w14:paraId="6E21C97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53.1</w:t>
            </w:r>
          </w:p>
        </w:tc>
        <w:tc>
          <w:tcPr>
            <w:tcW w:w="886" w:type="dxa"/>
          </w:tcPr>
          <w:p w14:paraId="213A2D8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23.7</w:t>
            </w:r>
          </w:p>
        </w:tc>
      </w:tr>
      <w:tr w:rsidR="00FB623D" w:rsidRPr="00FB623D" w14:paraId="74FBC2D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14F353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6BA8DA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DD9ECE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C61551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4D096B8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7D6E172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29.4</w:t>
            </w:r>
          </w:p>
        </w:tc>
        <w:tc>
          <w:tcPr>
            <w:tcW w:w="886" w:type="dxa"/>
          </w:tcPr>
          <w:p w14:paraId="037AB3C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w:t>
            </w:r>
          </w:p>
        </w:tc>
        <w:tc>
          <w:tcPr>
            <w:tcW w:w="886" w:type="dxa"/>
          </w:tcPr>
          <w:p w14:paraId="154F516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208.5</w:t>
            </w:r>
          </w:p>
        </w:tc>
        <w:tc>
          <w:tcPr>
            <w:tcW w:w="886" w:type="dxa"/>
          </w:tcPr>
          <w:p w14:paraId="1EF399A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171</w:t>
            </w:r>
          </w:p>
        </w:tc>
        <w:tc>
          <w:tcPr>
            <w:tcW w:w="886" w:type="dxa"/>
          </w:tcPr>
          <w:p w14:paraId="025AEB2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11.8</w:t>
            </w:r>
          </w:p>
        </w:tc>
      </w:tr>
      <w:tr w:rsidR="00FB623D" w:rsidRPr="00FB623D" w14:paraId="39BF3C59"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96F324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9E90C7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C90D58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B5C65C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2B92C9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54F006D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37.4</w:t>
            </w:r>
          </w:p>
        </w:tc>
        <w:tc>
          <w:tcPr>
            <w:tcW w:w="886" w:type="dxa"/>
          </w:tcPr>
          <w:p w14:paraId="1742BD6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-25.9</w:t>
            </w:r>
          </w:p>
        </w:tc>
        <w:tc>
          <w:tcPr>
            <w:tcW w:w="886" w:type="dxa"/>
          </w:tcPr>
          <w:p w14:paraId="766999D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210.8</w:t>
            </w:r>
          </w:p>
        </w:tc>
        <w:tc>
          <w:tcPr>
            <w:tcW w:w="886" w:type="dxa"/>
          </w:tcPr>
          <w:p w14:paraId="4C40DE5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147.5</w:t>
            </w:r>
          </w:p>
        </w:tc>
        <w:tc>
          <w:tcPr>
            <w:tcW w:w="886" w:type="dxa"/>
          </w:tcPr>
          <w:p w14:paraId="6F9ECA2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53.2</w:t>
            </w:r>
          </w:p>
        </w:tc>
      </w:tr>
      <w:tr w:rsidR="00FB623D" w:rsidRPr="00FB623D" w14:paraId="79C0450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87B031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23169C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CB3158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D4D1AD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20C1C5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55A8658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37.4</w:t>
            </w:r>
          </w:p>
        </w:tc>
        <w:tc>
          <w:tcPr>
            <w:tcW w:w="886" w:type="dxa"/>
          </w:tcPr>
          <w:p w14:paraId="384C25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17.8</w:t>
            </w:r>
          </w:p>
        </w:tc>
        <w:tc>
          <w:tcPr>
            <w:tcW w:w="886" w:type="dxa"/>
          </w:tcPr>
          <w:p w14:paraId="5C471B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217.4</w:t>
            </w:r>
          </w:p>
        </w:tc>
        <w:tc>
          <w:tcPr>
            <w:tcW w:w="886" w:type="dxa"/>
          </w:tcPr>
          <w:p w14:paraId="2F0091C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47.2</w:t>
            </w:r>
          </w:p>
        </w:tc>
        <w:tc>
          <w:tcPr>
            <w:tcW w:w="886" w:type="dxa"/>
          </w:tcPr>
          <w:p w14:paraId="43E66BB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29.5</w:t>
            </w:r>
          </w:p>
        </w:tc>
      </w:tr>
      <w:tr w:rsidR="00FB623D" w:rsidRPr="00FB623D" w14:paraId="37CA898A"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0259BD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DD8C08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F5FD09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9D1215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6F9F30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5DEE4D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37.4</w:t>
            </w:r>
          </w:p>
        </w:tc>
        <w:tc>
          <w:tcPr>
            <w:tcW w:w="886" w:type="dxa"/>
          </w:tcPr>
          <w:p w14:paraId="1A10E9A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27.8</w:t>
            </w:r>
          </w:p>
        </w:tc>
        <w:tc>
          <w:tcPr>
            <w:tcW w:w="886" w:type="dxa"/>
          </w:tcPr>
          <w:p w14:paraId="15E0E4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192.9</w:t>
            </w:r>
          </w:p>
        </w:tc>
        <w:tc>
          <w:tcPr>
            <w:tcW w:w="886" w:type="dxa"/>
          </w:tcPr>
          <w:p w14:paraId="6FBCB92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17.7</w:t>
            </w:r>
          </w:p>
        </w:tc>
        <w:tc>
          <w:tcPr>
            <w:tcW w:w="886" w:type="dxa"/>
          </w:tcPr>
          <w:p w14:paraId="361752A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w:t>
            </w:r>
          </w:p>
        </w:tc>
      </w:tr>
      <w:tr w:rsidR="00FB623D" w:rsidRPr="00FB623D" w14:paraId="10C3CD44"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00B47C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BCE670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85446F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43486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E15924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w:t>
            </w:r>
          </w:p>
        </w:tc>
        <w:tc>
          <w:tcPr>
            <w:tcW w:w="886" w:type="dxa"/>
          </w:tcPr>
          <w:p w14:paraId="5C99C51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37.4</w:t>
            </w:r>
          </w:p>
        </w:tc>
        <w:tc>
          <w:tcPr>
            <w:tcW w:w="886" w:type="dxa"/>
          </w:tcPr>
          <w:p w14:paraId="122A39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32.1</w:t>
            </w:r>
          </w:p>
        </w:tc>
        <w:tc>
          <w:tcPr>
            <w:tcW w:w="886" w:type="dxa"/>
          </w:tcPr>
          <w:p w14:paraId="78EBD36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207.9</w:t>
            </w:r>
          </w:p>
        </w:tc>
        <w:tc>
          <w:tcPr>
            <w:tcW w:w="886" w:type="dxa"/>
          </w:tcPr>
          <w:p w14:paraId="0A1A580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70.9</w:t>
            </w:r>
          </w:p>
        </w:tc>
        <w:tc>
          <w:tcPr>
            <w:tcW w:w="886" w:type="dxa"/>
          </w:tcPr>
          <w:p w14:paraId="2FB0128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35.4</w:t>
            </w:r>
          </w:p>
        </w:tc>
      </w:tr>
      <w:tr w:rsidR="00FB623D" w:rsidRPr="00FB623D" w14:paraId="4ACC1F9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2A665B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49930A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3EBD38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91EB49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A03CB5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c>
          <w:tcPr>
            <w:tcW w:w="886" w:type="dxa"/>
          </w:tcPr>
          <w:p w14:paraId="7E9BCBE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37.4</w:t>
            </w:r>
          </w:p>
        </w:tc>
        <w:tc>
          <w:tcPr>
            <w:tcW w:w="886" w:type="dxa"/>
          </w:tcPr>
          <w:p w14:paraId="39EB135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-50.7</w:t>
            </w:r>
          </w:p>
        </w:tc>
        <w:tc>
          <w:tcPr>
            <w:tcW w:w="886" w:type="dxa"/>
          </w:tcPr>
          <w:p w14:paraId="0A52057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218.9</w:t>
            </w:r>
          </w:p>
        </w:tc>
        <w:tc>
          <w:tcPr>
            <w:tcW w:w="886" w:type="dxa"/>
          </w:tcPr>
          <w:p w14:paraId="07A9632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53.2</w:t>
            </w:r>
          </w:p>
        </w:tc>
        <w:tc>
          <w:tcPr>
            <w:tcW w:w="886" w:type="dxa"/>
          </w:tcPr>
          <w:p w14:paraId="084E9C3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23.7</w:t>
            </w:r>
          </w:p>
        </w:tc>
      </w:tr>
      <w:tr w:rsidR="00FB623D" w:rsidRPr="00FB623D" w14:paraId="2EE03744"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3E5628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2020A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365E71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75F3E2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BE09ED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38</w:t>
            </w:r>
          </w:p>
        </w:tc>
        <w:tc>
          <w:tcPr>
            <w:tcW w:w="886" w:type="dxa"/>
          </w:tcPr>
          <w:p w14:paraId="1339450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42.4</w:t>
            </w:r>
          </w:p>
        </w:tc>
        <w:tc>
          <w:tcPr>
            <w:tcW w:w="886" w:type="dxa"/>
          </w:tcPr>
          <w:p w14:paraId="171A624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-30.1</w:t>
            </w:r>
          </w:p>
        </w:tc>
        <w:tc>
          <w:tcPr>
            <w:tcW w:w="886" w:type="dxa"/>
          </w:tcPr>
          <w:p w14:paraId="6A3A23B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206.3</w:t>
            </w:r>
          </w:p>
        </w:tc>
        <w:tc>
          <w:tcPr>
            <w:tcW w:w="886" w:type="dxa"/>
          </w:tcPr>
          <w:p w14:paraId="537964C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188.9</w:t>
            </w:r>
          </w:p>
        </w:tc>
        <w:tc>
          <w:tcPr>
            <w:tcW w:w="886" w:type="dxa"/>
          </w:tcPr>
          <w:p w14:paraId="731CB1D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23.7</w:t>
            </w:r>
          </w:p>
        </w:tc>
      </w:tr>
      <w:tr w:rsidR="00FB623D" w:rsidRPr="00FB623D" w14:paraId="1E0C4A7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AB4E65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8F6AC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A56737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1999A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CDAC8A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38</w:t>
            </w:r>
          </w:p>
        </w:tc>
        <w:tc>
          <w:tcPr>
            <w:tcW w:w="886" w:type="dxa"/>
          </w:tcPr>
          <w:p w14:paraId="0051719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42.4</w:t>
            </w:r>
          </w:p>
        </w:tc>
        <w:tc>
          <w:tcPr>
            <w:tcW w:w="886" w:type="dxa"/>
          </w:tcPr>
          <w:p w14:paraId="4F80429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-54.2</w:t>
            </w:r>
          </w:p>
        </w:tc>
        <w:tc>
          <w:tcPr>
            <w:tcW w:w="886" w:type="dxa"/>
          </w:tcPr>
          <w:p w14:paraId="068686C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212.1</w:t>
            </w:r>
          </w:p>
        </w:tc>
        <w:tc>
          <w:tcPr>
            <w:tcW w:w="886" w:type="dxa"/>
          </w:tcPr>
          <w:p w14:paraId="71EE2B5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w:t>
            </w:r>
          </w:p>
        </w:tc>
        <w:tc>
          <w:tcPr>
            <w:tcW w:w="886" w:type="dxa"/>
          </w:tcPr>
          <w:p w14:paraId="590132F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29.5</w:t>
            </w:r>
          </w:p>
        </w:tc>
      </w:tr>
      <w:tr w:rsidR="00FB623D" w:rsidRPr="00FB623D" w14:paraId="5B1E74C6"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891042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E58447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B47B1A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877D38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7FB875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38</w:t>
            </w:r>
          </w:p>
        </w:tc>
        <w:tc>
          <w:tcPr>
            <w:tcW w:w="886" w:type="dxa"/>
          </w:tcPr>
          <w:p w14:paraId="7782DFC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50.4</w:t>
            </w:r>
          </w:p>
        </w:tc>
        <w:tc>
          <w:tcPr>
            <w:tcW w:w="886" w:type="dxa"/>
          </w:tcPr>
          <w:p w14:paraId="72D0B03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-56.6</w:t>
            </w:r>
          </w:p>
        </w:tc>
        <w:tc>
          <w:tcPr>
            <w:tcW w:w="886" w:type="dxa"/>
          </w:tcPr>
          <w:p w14:paraId="4B04E17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211.1</w:t>
            </w:r>
          </w:p>
        </w:tc>
        <w:tc>
          <w:tcPr>
            <w:tcW w:w="886" w:type="dxa"/>
          </w:tcPr>
          <w:p w14:paraId="154A17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71</w:t>
            </w:r>
          </w:p>
        </w:tc>
        <w:tc>
          <w:tcPr>
            <w:tcW w:w="886" w:type="dxa"/>
          </w:tcPr>
          <w:p w14:paraId="566AD29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29.5</w:t>
            </w:r>
          </w:p>
        </w:tc>
      </w:tr>
      <w:tr w:rsidR="00FB623D" w:rsidRPr="00FB623D" w14:paraId="2DC64EA9"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A72C26C"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F9971B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CAB5F9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57E872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213F3E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38</w:t>
            </w:r>
          </w:p>
        </w:tc>
        <w:tc>
          <w:tcPr>
            <w:tcW w:w="886" w:type="dxa"/>
          </w:tcPr>
          <w:p w14:paraId="2281C89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50.4</w:t>
            </w:r>
          </w:p>
        </w:tc>
        <w:tc>
          <w:tcPr>
            <w:tcW w:w="886" w:type="dxa"/>
          </w:tcPr>
          <w:p w14:paraId="67F99F4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-31.7</w:t>
            </w:r>
          </w:p>
        </w:tc>
        <w:tc>
          <w:tcPr>
            <w:tcW w:w="886" w:type="dxa"/>
          </w:tcPr>
          <w:p w14:paraId="6E61214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205.8</w:t>
            </w:r>
          </w:p>
        </w:tc>
        <w:tc>
          <w:tcPr>
            <w:tcW w:w="886" w:type="dxa"/>
          </w:tcPr>
          <w:p w14:paraId="1F4614C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177.2</w:t>
            </w:r>
          </w:p>
        </w:tc>
        <w:tc>
          <w:tcPr>
            <w:tcW w:w="886" w:type="dxa"/>
          </w:tcPr>
          <w:p w14:paraId="5E98FA4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29.5</w:t>
            </w:r>
          </w:p>
        </w:tc>
      </w:tr>
      <w:tr w:rsidR="00FB623D" w:rsidRPr="00FB623D" w14:paraId="26C32AD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BC46D3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99E4C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8E9472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85A902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559403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39</w:t>
            </w:r>
          </w:p>
        </w:tc>
        <w:tc>
          <w:tcPr>
            <w:tcW w:w="886" w:type="dxa"/>
          </w:tcPr>
          <w:p w14:paraId="7C00AD0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6.4</w:t>
            </w:r>
          </w:p>
        </w:tc>
        <w:tc>
          <w:tcPr>
            <w:tcW w:w="886" w:type="dxa"/>
          </w:tcPr>
          <w:p w14:paraId="40FBEBB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-16.9</w:t>
            </w:r>
          </w:p>
        </w:tc>
        <w:tc>
          <w:tcPr>
            <w:tcW w:w="886" w:type="dxa"/>
          </w:tcPr>
          <w:p w14:paraId="1B8DDE0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236.8</w:t>
            </w:r>
          </w:p>
        </w:tc>
        <w:tc>
          <w:tcPr>
            <w:tcW w:w="886" w:type="dxa"/>
          </w:tcPr>
          <w:p w14:paraId="2C8AE47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177.3</w:t>
            </w:r>
          </w:p>
        </w:tc>
        <w:tc>
          <w:tcPr>
            <w:tcW w:w="886" w:type="dxa"/>
          </w:tcPr>
          <w:p w14:paraId="676B9F1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41.3</w:t>
            </w:r>
          </w:p>
        </w:tc>
      </w:tr>
      <w:tr w:rsidR="00FB623D" w:rsidRPr="00FB623D" w14:paraId="0362548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84F731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B0006C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B11326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DC743A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07C2EC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39</w:t>
            </w:r>
          </w:p>
        </w:tc>
        <w:tc>
          <w:tcPr>
            <w:tcW w:w="886" w:type="dxa"/>
          </w:tcPr>
          <w:p w14:paraId="171B1D3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6.4</w:t>
            </w:r>
          </w:p>
        </w:tc>
        <w:tc>
          <w:tcPr>
            <w:tcW w:w="886" w:type="dxa"/>
          </w:tcPr>
          <w:p w14:paraId="063BFB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-57.3</w:t>
            </w:r>
          </w:p>
        </w:tc>
        <w:tc>
          <w:tcPr>
            <w:tcW w:w="886" w:type="dxa"/>
          </w:tcPr>
          <w:p w14:paraId="4619282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217.1</w:t>
            </w:r>
          </w:p>
        </w:tc>
        <w:tc>
          <w:tcPr>
            <w:tcW w:w="886" w:type="dxa"/>
          </w:tcPr>
          <w:p w14:paraId="4E267B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47.3</w:t>
            </w:r>
          </w:p>
        </w:tc>
        <w:tc>
          <w:tcPr>
            <w:tcW w:w="886" w:type="dxa"/>
          </w:tcPr>
          <w:p w14:paraId="35651EF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29.5</w:t>
            </w:r>
          </w:p>
        </w:tc>
      </w:tr>
      <w:tr w:rsidR="00FB623D" w:rsidRPr="00FB623D" w14:paraId="0337DF4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E52AF7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52246F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F0855C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DD099F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6AFD3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39</w:t>
            </w:r>
          </w:p>
        </w:tc>
        <w:tc>
          <w:tcPr>
            <w:tcW w:w="886" w:type="dxa"/>
          </w:tcPr>
          <w:p w14:paraId="223E964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14.4</w:t>
            </w:r>
          </w:p>
        </w:tc>
        <w:tc>
          <w:tcPr>
            <w:tcW w:w="886" w:type="dxa"/>
          </w:tcPr>
          <w:p w14:paraId="5617A4C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w:t>
            </w:r>
          </w:p>
        </w:tc>
        <w:tc>
          <w:tcPr>
            <w:tcW w:w="886" w:type="dxa"/>
          </w:tcPr>
          <w:p w14:paraId="6419BD6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212.4</w:t>
            </w:r>
          </w:p>
        </w:tc>
        <w:tc>
          <w:tcPr>
            <w:tcW w:w="886" w:type="dxa"/>
          </w:tcPr>
          <w:p w14:paraId="4A8451C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189.1</w:t>
            </w:r>
          </w:p>
        </w:tc>
        <w:tc>
          <w:tcPr>
            <w:tcW w:w="886" w:type="dxa"/>
          </w:tcPr>
          <w:p w14:paraId="51429AC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29.5</w:t>
            </w:r>
          </w:p>
        </w:tc>
      </w:tr>
      <w:tr w:rsidR="00FB623D" w:rsidRPr="00FB623D" w14:paraId="6DC3B47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17DF96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8D6480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F9704D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FA0CDE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708A4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39</w:t>
            </w:r>
          </w:p>
        </w:tc>
        <w:tc>
          <w:tcPr>
            <w:tcW w:w="886" w:type="dxa"/>
          </w:tcPr>
          <w:p w14:paraId="21907E6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14.4</w:t>
            </w:r>
          </w:p>
        </w:tc>
        <w:tc>
          <w:tcPr>
            <w:tcW w:w="886" w:type="dxa"/>
          </w:tcPr>
          <w:p w14:paraId="3F4E776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-51.1</w:t>
            </w:r>
          </w:p>
        </w:tc>
        <w:tc>
          <w:tcPr>
            <w:tcW w:w="886" w:type="dxa"/>
          </w:tcPr>
          <w:p w14:paraId="4047B4E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221.2</w:t>
            </w:r>
          </w:p>
        </w:tc>
        <w:tc>
          <w:tcPr>
            <w:tcW w:w="886" w:type="dxa"/>
          </w:tcPr>
          <w:p w14:paraId="19F335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71</w:t>
            </w:r>
          </w:p>
        </w:tc>
        <w:tc>
          <w:tcPr>
            <w:tcW w:w="886" w:type="dxa"/>
          </w:tcPr>
          <w:p w14:paraId="226091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35.5</w:t>
            </w:r>
          </w:p>
        </w:tc>
      </w:tr>
      <w:tr w:rsidR="00FB623D" w:rsidRPr="00FB623D" w14:paraId="74D92BE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7EFD51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6CD7C6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429B6E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F5BC7E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F1134B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39</w:t>
            </w:r>
          </w:p>
        </w:tc>
        <w:tc>
          <w:tcPr>
            <w:tcW w:w="886" w:type="dxa"/>
          </w:tcPr>
          <w:p w14:paraId="0220797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22.4</w:t>
            </w:r>
          </w:p>
        </w:tc>
        <w:tc>
          <w:tcPr>
            <w:tcW w:w="886" w:type="dxa"/>
          </w:tcPr>
          <w:p w14:paraId="32DFD4F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-26.3</w:t>
            </w:r>
          </w:p>
        </w:tc>
        <w:tc>
          <w:tcPr>
            <w:tcW w:w="886" w:type="dxa"/>
          </w:tcPr>
          <w:p w14:paraId="4FF9FDA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207.2</w:t>
            </w:r>
          </w:p>
        </w:tc>
        <w:tc>
          <w:tcPr>
            <w:tcW w:w="886" w:type="dxa"/>
          </w:tcPr>
          <w:p w14:paraId="4485763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189.1</w:t>
            </w:r>
          </w:p>
        </w:tc>
        <w:tc>
          <w:tcPr>
            <w:tcW w:w="886" w:type="dxa"/>
          </w:tcPr>
          <w:p w14:paraId="4F1507C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29.5</w:t>
            </w:r>
          </w:p>
        </w:tc>
      </w:tr>
      <w:tr w:rsidR="00FB623D" w:rsidRPr="00FB623D" w14:paraId="10757D4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A76DE8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D43497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965459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D2AE3D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1741F0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39</w:t>
            </w:r>
          </w:p>
        </w:tc>
        <w:tc>
          <w:tcPr>
            <w:tcW w:w="886" w:type="dxa"/>
          </w:tcPr>
          <w:p w14:paraId="3ED71A8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22.4</w:t>
            </w:r>
          </w:p>
        </w:tc>
        <w:tc>
          <w:tcPr>
            <w:tcW w:w="886" w:type="dxa"/>
          </w:tcPr>
          <w:p w14:paraId="5D223FE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-51.2</w:t>
            </w:r>
          </w:p>
        </w:tc>
        <w:tc>
          <w:tcPr>
            <w:tcW w:w="886" w:type="dxa"/>
          </w:tcPr>
          <w:p w14:paraId="05F97E7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215.3</w:t>
            </w:r>
          </w:p>
        </w:tc>
        <w:tc>
          <w:tcPr>
            <w:tcW w:w="886" w:type="dxa"/>
          </w:tcPr>
          <w:p w14:paraId="4F75925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76.8</w:t>
            </w:r>
          </w:p>
        </w:tc>
        <w:tc>
          <w:tcPr>
            <w:tcW w:w="886" w:type="dxa"/>
          </w:tcPr>
          <w:p w14:paraId="6C7CF2A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23.7</w:t>
            </w:r>
          </w:p>
        </w:tc>
      </w:tr>
      <w:tr w:rsidR="00FB623D" w:rsidRPr="00FB623D" w14:paraId="5BF06009"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653143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C3C11A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677EBF1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475936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DA472D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18D58FB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19.4</w:t>
            </w:r>
          </w:p>
        </w:tc>
        <w:tc>
          <w:tcPr>
            <w:tcW w:w="886" w:type="dxa"/>
          </w:tcPr>
          <w:p w14:paraId="53F67C5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-11.9</w:t>
            </w:r>
          </w:p>
        </w:tc>
        <w:tc>
          <w:tcPr>
            <w:tcW w:w="886" w:type="dxa"/>
          </w:tcPr>
          <w:p w14:paraId="320D569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234.5</w:t>
            </w:r>
          </w:p>
        </w:tc>
        <w:tc>
          <w:tcPr>
            <w:tcW w:w="886" w:type="dxa"/>
          </w:tcPr>
          <w:p w14:paraId="44C0E80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224</w:t>
            </w:r>
          </w:p>
        </w:tc>
        <w:tc>
          <w:tcPr>
            <w:tcW w:w="886" w:type="dxa"/>
          </w:tcPr>
          <w:p w14:paraId="37914AD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17.8</w:t>
            </w:r>
          </w:p>
        </w:tc>
      </w:tr>
      <w:tr w:rsidR="00FB623D" w:rsidRPr="00FB623D" w14:paraId="18880386"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FA11BE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2B73BB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A7A9F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D3522D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A879AB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6F47C9F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19.4</w:t>
            </w:r>
          </w:p>
        </w:tc>
        <w:tc>
          <w:tcPr>
            <w:tcW w:w="886" w:type="dxa"/>
          </w:tcPr>
          <w:p w14:paraId="301C780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-49.4</w:t>
            </w:r>
          </w:p>
        </w:tc>
        <w:tc>
          <w:tcPr>
            <w:tcW w:w="886" w:type="dxa"/>
          </w:tcPr>
          <w:p w14:paraId="4F366AD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217.7</w:t>
            </w:r>
          </w:p>
        </w:tc>
        <w:tc>
          <w:tcPr>
            <w:tcW w:w="886" w:type="dxa"/>
          </w:tcPr>
          <w:p w14:paraId="75AE2F1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71.1</w:t>
            </w:r>
          </w:p>
        </w:tc>
        <w:tc>
          <w:tcPr>
            <w:tcW w:w="886" w:type="dxa"/>
          </w:tcPr>
          <w:p w14:paraId="365290C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29.6</w:t>
            </w:r>
          </w:p>
        </w:tc>
      </w:tr>
      <w:tr w:rsidR="00FB623D" w:rsidRPr="00FB623D" w14:paraId="5D3DD79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4FBE32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E452C5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7EC3377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234722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10B2CF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34C9A6F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19.4</w:t>
            </w:r>
          </w:p>
        </w:tc>
        <w:tc>
          <w:tcPr>
            <w:tcW w:w="886" w:type="dxa"/>
          </w:tcPr>
          <w:p w14:paraId="3716853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-26.1</w:t>
            </w:r>
          </w:p>
        </w:tc>
        <w:tc>
          <w:tcPr>
            <w:tcW w:w="886" w:type="dxa"/>
          </w:tcPr>
          <w:p w14:paraId="7601F0D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209.4</w:t>
            </w:r>
          </w:p>
        </w:tc>
        <w:tc>
          <w:tcPr>
            <w:tcW w:w="886" w:type="dxa"/>
          </w:tcPr>
          <w:p w14:paraId="4380473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171.5</w:t>
            </w:r>
          </w:p>
        </w:tc>
        <w:tc>
          <w:tcPr>
            <w:tcW w:w="886" w:type="dxa"/>
          </w:tcPr>
          <w:p w14:paraId="2B39A36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29.6</w:t>
            </w:r>
          </w:p>
        </w:tc>
      </w:tr>
      <w:tr w:rsidR="00FB623D" w:rsidRPr="00FB623D" w14:paraId="55580A8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884B8C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6B0E2D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AFA147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6EFD6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A16DBB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09F7931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27.4</w:t>
            </w:r>
          </w:p>
        </w:tc>
        <w:tc>
          <w:tcPr>
            <w:tcW w:w="886" w:type="dxa"/>
          </w:tcPr>
          <w:p w14:paraId="79D26EC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-11.6</w:t>
            </w:r>
          </w:p>
        </w:tc>
        <w:tc>
          <w:tcPr>
            <w:tcW w:w="886" w:type="dxa"/>
          </w:tcPr>
          <w:p w14:paraId="18F0ECE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233.9</w:t>
            </w:r>
          </w:p>
        </w:tc>
        <w:tc>
          <w:tcPr>
            <w:tcW w:w="886" w:type="dxa"/>
          </w:tcPr>
          <w:p w14:paraId="6DBD830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212.5</w:t>
            </w:r>
          </w:p>
        </w:tc>
        <w:tc>
          <w:tcPr>
            <w:tcW w:w="886" w:type="dxa"/>
          </w:tcPr>
          <w:p w14:paraId="1A58A25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41FB0131"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D9844E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598B27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E03DAA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4E6D99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736F2F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4213B78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27.4</w:t>
            </w:r>
          </w:p>
        </w:tc>
        <w:tc>
          <w:tcPr>
            <w:tcW w:w="886" w:type="dxa"/>
          </w:tcPr>
          <w:p w14:paraId="0974D96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18.5</w:t>
            </w:r>
          </w:p>
        </w:tc>
        <w:tc>
          <w:tcPr>
            <w:tcW w:w="886" w:type="dxa"/>
          </w:tcPr>
          <w:p w14:paraId="62C483E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215.5</w:t>
            </w:r>
          </w:p>
        </w:tc>
        <w:tc>
          <w:tcPr>
            <w:tcW w:w="886" w:type="dxa"/>
          </w:tcPr>
          <w:p w14:paraId="2805261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59.1</w:t>
            </w:r>
          </w:p>
        </w:tc>
        <w:tc>
          <w:tcPr>
            <w:tcW w:w="886" w:type="dxa"/>
          </w:tcPr>
          <w:p w14:paraId="6891F1E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17.8</w:t>
            </w:r>
          </w:p>
        </w:tc>
      </w:tr>
      <w:tr w:rsidR="00FB623D" w:rsidRPr="00FB623D" w14:paraId="79D3722C"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569847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C0B0CD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EF85E8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94E893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4F354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15F9E7A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27.4</w:t>
            </w:r>
          </w:p>
        </w:tc>
        <w:tc>
          <w:tcPr>
            <w:tcW w:w="886" w:type="dxa"/>
          </w:tcPr>
          <w:p w14:paraId="2F38012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-25.3</w:t>
            </w:r>
          </w:p>
        </w:tc>
        <w:tc>
          <w:tcPr>
            <w:tcW w:w="886" w:type="dxa"/>
          </w:tcPr>
          <w:p w14:paraId="1290093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209.6</w:t>
            </w:r>
          </w:p>
        </w:tc>
        <w:tc>
          <w:tcPr>
            <w:tcW w:w="886" w:type="dxa"/>
          </w:tcPr>
          <w:p w14:paraId="3ABE154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195.1</w:t>
            </w:r>
          </w:p>
        </w:tc>
        <w:tc>
          <w:tcPr>
            <w:tcW w:w="886" w:type="dxa"/>
          </w:tcPr>
          <w:p w14:paraId="2942917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17.8</w:t>
            </w:r>
          </w:p>
        </w:tc>
      </w:tr>
      <w:tr w:rsidR="00FB623D" w:rsidRPr="00FB623D" w14:paraId="043DD614"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FCFEA0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65326D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F0563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CCC4F2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504D34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5529EB1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35.4</w:t>
            </w:r>
          </w:p>
        </w:tc>
        <w:tc>
          <w:tcPr>
            <w:tcW w:w="886" w:type="dxa"/>
          </w:tcPr>
          <w:p w14:paraId="442C8FE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-53.8</w:t>
            </w:r>
          </w:p>
        </w:tc>
        <w:tc>
          <w:tcPr>
            <w:tcW w:w="886" w:type="dxa"/>
          </w:tcPr>
          <w:p w14:paraId="7C9A1DE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217.9</w:t>
            </w:r>
          </w:p>
        </w:tc>
        <w:tc>
          <w:tcPr>
            <w:tcW w:w="886" w:type="dxa"/>
          </w:tcPr>
          <w:p w14:paraId="3F7A50E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53.3</w:t>
            </w:r>
          </w:p>
        </w:tc>
        <w:tc>
          <w:tcPr>
            <w:tcW w:w="886" w:type="dxa"/>
          </w:tcPr>
          <w:p w14:paraId="527F99D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29.6</w:t>
            </w:r>
          </w:p>
        </w:tc>
      </w:tr>
      <w:tr w:rsidR="00FB623D" w:rsidRPr="00FB623D" w14:paraId="0202D6E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34A723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A0D78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1C59DD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546235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EC79F3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2B33170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35.4</w:t>
            </w:r>
          </w:p>
        </w:tc>
        <w:tc>
          <w:tcPr>
            <w:tcW w:w="886" w:type="dxa"/>
          </w:tcPr>
          <w:p w14:paraId="62076DE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520F917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235.3</w:t>
            </w:r>
          </w:p>
        </w:tc>
        <w:tc>
          <w:tcPr>
            <w:tcW w:w="886" w:type="dxa"/>
          </w:tcPr>
          <w:p w14:paraId="3A4BEFE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218.3</w:t>
            </w:r>
          </w:p>
        </w:tc>
        <w:tc>
          <w:tcPr>
            <w:tcW w:w="886" w:type="dxa"/>
          </w:tcPr>
          <w:p w14:paraId="0E3E2AF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57F49E3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1FAB32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9B7E69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F151BC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7D73F4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7A2E05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3E85D5E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35.4</w:t>
            </w:r>
          </w:p>
        </w:tc>
        <w:tc>
          <w:tcPr>
            <w:tcW w:w="886" w:type="dxa"/>
          </w:tcPr>
          <w:p w14:paraId="2F6CE16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-29.5</w:t>
            </w:r>
          </w:p>
        </w:tc>
        <w:tc>
          <w:tcPr>
            <w:tcW w:w="886" w:type="dxa"/>
          </w:tcPr>
          <w:p w14:paraId="7F10135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209.7</w:t>
            </w:r>
          </w:p>
        </w:tc>
        <w:tc>
          <w:tcPr>
            <w:tcW w:w="886" w:type="dxa"/>
          </w:tcPr>
          <w:p w14:paraId="26C3ED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183.5</w:t>
            </w:r>
          </w:p>
        </w:tc>
        <w:tc>
          <w:tcPr>
            <w:tcW w:w="886" w:type="dxa"/>
          </w:tcPr>
          <w:p w14:paraId="456893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17.8</w:t>
            </w:r>
          </w:p>
        </w:tc>
      </w:tr>
      <w:tr w:rsidR="00FB623D" w:rsidRPr="00FB623D" w14:paraId="04280F9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E679C0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7DA44F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B93771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34C874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9EE3AB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334F070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79CD56C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w:t>
            </w:r>
          </w:p>
        </w:tc>
        <w:tc>
          <w:tcPr>
            <w:tcW w:w="886" w:type="dxa"/>
          </w:tcPr>
          <w:p w14:paraId="55871C2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236.4</w:t>
            </w:r>
          </w:p>
        </w:tc>
        <w:tc>
          <w:tcPr>
            <w:tcW w:w="886" w:type="dxa"/>
          </w:tcPr>
          <w:p w14:paraId="3B5115B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1.6</w:t>
            </w:r>
          </w:p>
        </w:tc>
        <w:tc>
          <w:tcPr>
            <w:tcW w:w="886" w:type="dxa"/>
          </w:tcPr>
          <w:p w14:paraId="30BAAA6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r>
      <w:tr w:rsidR="00FB623D" w:rsidRPr="00FB623D" w14:paraId="456A4DDD"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FEB6D2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5C71B5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2712FA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5B3DD8F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EBA01A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70DF4AA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413FA56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-26.9</w:t>
            </w:r>
          </w:p>
        </w:tc>
        <w:tc>
          <w:tcPr>
            <w:tcW w:w="886" w:type="dxa"/>
          </w:tcPr>
          <w:p w14:paraId="41BA792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210.6</w:t>
            </w:r>
          </w:p>
        </w:tc>
        <w:tc>
          <w:tcPr>
            <w:tcW w:w="886" w:type="dxa"/>
          </w:tcPr>
          <w:p w14:paraId="29C6A13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189.4</w:t>
            </w:r>
          </w:p>
        </w:tc>
        <w:tc>
          <w:tcPr>
            <w:tcW w:w="886" w:type="dxa"/>
          </w:tcPr>
          <w:p w14:paraId="442473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23.8</w:t>
            </w:r>
          </w:p>
        </w:tc>
      </w:tr>
      <w:tr w:rsidR="00FB623D" w:rsidRPr="00FB623D" w14:paraId="281117B3"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A39EF0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B93ADE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B83EA1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EB72B8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40E7B7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4AA45E5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1EC36FE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-51.8</w:t>
            </w:r>
          </w:p>
        </w:tc>
        <w:tc>
          <w:tcPr>
            <w:tcW w:w="886" w:type="dxa"/>
          </w:tcPr>
          <w:p w14:paraId="4AA9551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216.3</w:t>
            </w:r>
          </w:p>
        </w:tc>
        <w:tc>
          <w:tcPr>
            <w:tcW w:w="886" w:type="dxa"/>
          </w:tcPr>
          <w:p w14:paraId="5D31976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59.1</w:t>
            </w:r>
          </w:p>
        </w:tc>
        <w:tc>
          <w:tcPr>
            <w:tcW w:w="886" w:type="dxa"/>
          </w:tcPr>
          <w:p w14:paraId="528A8B5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23.8</w:t>
            </w:r>
          </w:p>
        </w:tc>
      </w:tr>
      <w:tr w:rsidR="00FB623D" w:rsidRPr="00FB623D" w14:paraId="38755A1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2C6E83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3C897E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178125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6639D5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699073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67B6FB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71C86BB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w:t>
            </w:r>
          </w:p>
        </w:tc>
        <w:tc>
          <w:tcPr>
            <w:tcW w:w="886" w:type="dxa"/>
          </w:tcPr>
          <w:p w14:paraId="30DA471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216.4</w:t>
            </w:r>
          </w:p>
        </w:tc>
        <w:tc>
          <w:tcPr>
            <w:tcW w:w="886" w:type="dxa"/>
          </w:tcPr>
          <w:p w14:paraId="40E5388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19.2</w:t>
            </w:r>
          </w:p>
        </w:tc>
        <w:tc>
          <w:tcPr>
            <w:tcW w:w="886" w:type="dxa"/>
          </w:tcPr>
          <w:p w14:paraId="34B5AB3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7.4</w:t>
            </w:r>
          </w:p>
        </w:tc>
      </w:tr>
      <w:tr w:rsidR="00FB623D" w:rsidRPr="00FB623D" w14:paraId="4E62CCB0"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90DA4F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B7E0FD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E3368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537213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F02BAC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06C48FA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3DC7E35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-53.9</w:t>
            </w:r>
          </w:p>
        </w:tc>
        <w:tc>
          <w:tcPr>
            <w:tcW w:w="886" w:type="dxa"/>
          </w:tcPr>
          <w:p w14:paraId="3868789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191</w:t>
            </w:r>
          </w:p>
        </w:tc>
        <w:tc>
          <w:tcPr>
            <w:tcW w:w="886" w:type="dxa"/>
          </w:tcPr>
          <w:p w14:paraId="1AE7DEE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7.4</w:t>
            </w:r>
          </w:p>
        </w:tc>
        <w:tc>
          <w:tcPr>
            <w:tcW w:w="886" w:type="dxa"/>
          </w:tcPr>
          <w:p w14:paraId="4C5E07E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w:t>
            </w:r>
          </w:p>
        </w:tc>
      </w:tr>
      <w:tr w:rsidR="00FB623D" w:rsidRPr="00FB623D" w14:paraId="1C25FA5B"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F53619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CD4B08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6852BD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DEFE09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688335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2226375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2F2601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-45.6</w:t>
            </w:r>
          </w:p>
        </w:tc>
        <w:tc>
          <w:tcPr>
            <w:tcW w:w="886" w:type="dxa"/>
          </w:tcPr>
          <w:p w14:paraId="600C30F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193.3</w:t>
            </w:r>
          </w:p>
        </w:tc>
        <w:tc>
          <w:tcPr>
            <w:tcW w:w="886" w:type="dxa"/>
          </w:tcPr>
          <w:p w14:paraId="4EBEB58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2.8</w:t>
            </w:r>
          </w:p>
        </w:tc>
        <w:tc>
          <w:tcPr>
            <w:tcW w:w="886" w:type="dxa"/>
          </w:tcPr>
          <w:p w14:paraId="0547521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w:t>
            </w:r>
          </w:p>
        </w:tc>
      </w:tr>
      <w:tr w:rsidR="00FB623D" w:rsidRPr="00FB623D" w14:paraId="755C4FB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802240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52D693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A29B42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CF101D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4E0DF2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71DF09E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148CD30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-41.3</w:t>
            </w:r>
          </w:p>
        </w:tc>
        <w:tc>
          <w:tcPr>
            <w:tcW w:w="886" w:type="dxa"/>
          </w:tcPr>
          <w:p w14:paraId="79890FE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211.7</w:t>
            </w:r>
          </w:p>
        </w:tc>
        <w:tc>
          <w:tcPr>
            <w:tcW w:w="886" w:type="dxa"/>
          </w:tcPr>
          <w:p w14:paraId="1A3418F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w:t>
            </w:r>
          </w:p>
        </w:tc>
        <w:tc>
          <w:tcPr>
            <w:tcW w:w="886" w:type="dxa"/>
          </w:tcPr>
          <w:p w14:paraId="5BAF765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0.7</w:t>
            </w:r>
          </w:p>
        </w:tc>
      </w:tr>
      <w:tr w:rsidR="00FB623D" w:rsidRPr="00FB623D" w14:paraId="1213C699"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16BAE7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B1217D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028E3D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BB8FE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2FECCF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140A194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6278110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-36.8</w:t>
            </w:r>
          </w:p>
        </w:tc>
        <w:tc>
          <w:tcPr>
            <w:tcW w:w="886" w:type="dxa"/>
          </w:tcPr>
          <w:p w14:paraId="3331424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242.1</w:t>
            </w:r>
          </w:p>
        </w:tc>
        <w:tc>
          <w:tcPr>
            <w:tcW w:w="886" w:type="dxa"/>
          </w:tcPr>
          <w:p w14:paraId="03C7B13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w:t>
            </w:r>
          </w:p>
        </w:tc>
        <w:tc>
          <w:tcPr>
            <w:tcW w:w="886" w:type="dxa"/>
          </w:tcPr>
          <w:p w14:paraId="1EE6A9F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w:t>
            </w:r>
          </w:p>
        </w:tc>
      </w:tr>
      <w:tr w:rsidR="00FB623D" w:rsidRPr="00FB623D" w14:paraId="7891597A"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BB688D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4AC6ED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6259DB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C20BE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F284F5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2877B8A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13F3E3E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-3.3</w:t>
            </w:r>
          </w:p>
        </w:tc>
        <w:tc>
          <w:tcPr>
            <w:tcW w:w="886" w:type="dxa"/>
          </w:tcPr>
          <w:p w14:paraId="0E7A7A0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298.2</w:t>
            </w:r>
          </w:p>
        </w:tc>
        <w:tc>
          <w:tcPr>
            <w:tcW w:w="886" w:type="dxa"/>
          </w:tcPr>
          <w:p w14:paraId="0BA7E3A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8.1</w:t>
            </w:r>
          </w:p>
        </w:tc>
        <w:tc>
          <w:tcPr>
            <w:tcW w:w="886" w:type="dxa"/>
          </w:tcPr>
          <w:p w14:paraId="42D4CB8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w:t>
            </w:r>
          </w:p>
        </w:tc>
      </w:tr>
      <w:tr w:rsidR="00FB623D" w:rsidRPr="00FB623D" w14:paraId="0BF3B72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B22902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802467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A55687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99684F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E77AD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00433E2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2EB5196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w:t>
            </w:r>
          </w:p>
        </w:tc>
        <w:tc>
          <w:tcPr>
            <w:tcW w:w="886" w:type="dxa"/>
          </w:tcPr>
          <w:p w14:paraId="749BF16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289.5</w:t>
            </w:r>
          </w:p>
        </w:tc>
        <w:tc>
          <w:tcPr>
            <w:tcW w:w="886" w:type="dxa"/>
          </w:tcPr>
          <w:p w14:paraId="1D8845F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w:t>
            </w:r>
          </w:p>
        </w:tc>
        <w:tc>
          <w:tcPr>
            <w:tcW w:w="886" w:type="dxa"/>
          </w:tcPr>
          <w:p w14:paraId="0FF02CC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2.2</w:t>
            </w:r>
          </w:p>
        </w:tc>
      </w:tr>
      <w:tr w:rsidR="00FB623D" w:rsidRPr="00FB623D" w14:paraId="6DFF1D4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FC5FE41"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9B7C81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A8441A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6ED82E1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66DE51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70FA024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42378D0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3.3</w:t>
            </w:r>
          </w:p>
        </w:tc>
        <w:tc>
          <w:tcPr>
            <w:tcW w:w="886" w:type="dxa"/>
          </w:tcPr>
          <w:p w14:paraId="6829466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282.9</w:t>
            </w:r>
          </w:p>
        </w:tc>
        <w:tc>
          <w:tcPr>
            <w:tcW w:w="886" w:type="dxa"/>
          </w:tcPr>
          <w:p w14:paraId="127E3AC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w:t>
            </w:r>
          </w:p>
        </w:tc>
        <w:tc>
          <w:tcPr>
            <w:tcW w:w="886" w:type="dxa"/>
          </w:tcPr>
          <w:p w14:paraId="0FA2A77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w:t>
            </w:r>
          </w:p>
        </w:tc>
      </w:tr>
      <w:tr w:rsidR="00FB623D" w:rsidRPr="00FB623D" w14:paraId="055210D9"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F13FF1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D2E19C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C9ED97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50916F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8C3348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13C2483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1F58B8B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-12.9</w:t>
            </w:r>
          </w:p>
        </w:tc>
        <w:tc>
          <w:tcPr>
            <w:tcW w:w="886" w:type="dxa"/>
          </w:tcPr>
          <w:p w14:paraId="29B3762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297.4</w:t>
            </w:r>
          </w:p>
        </w:tc>
        <w:tc>
          <w:tcPr>
            <w:tcW w:w="886" w:type="dxa"/>
          </w:tcPr>
          <w:p w14:paraId="64C7E9E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w:t>
            </w:r>
          </w:p>
        </w:tc>
        <w:tc>
          <w:tcPr>
            <w:tcW w:w="886" w:type="dxa"/>
          </w:tcPr>
          <w:p w14:paraId="6464AD1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w:t>
            </w:r>
          </w:p>
        </w:tc>
      </w:tr>
      <w:tr w:rsidR="00FB623D" w:rsidRPr="00FB623D" w14:paraId="26CD4B4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85D0A1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4598D4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A8D534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AC0A2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4B14110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5BDEEF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12A8EB8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-24.2</w:t>
            </w:r>
          </w:p>
        </w:tc>
        <w:tc>
          <w:tcPr>
            <w:tcW w:w="886" w:type="dxa"/>
          </w:tcPr>
          <w:p w14:paraId="7560DCE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257.2</w:t>
            </w:r>
          </w:p>
        </w:tc>
        <w:tc>
          <w:tcPr>
            <w:tcW w:w="886" w:type="dxa"/>
          </w:tcPr>
          <w:p w14:paraId="2008817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w:t>
            </w:r>
          </w:p>
        </w:tc>
        <w:tc>
          <w:tcPr>
            <w:tcW w:w="886" w:type="dxa"/>
          </w:tcPr>
          <w:p w14:paraId="015B4E0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w:t>
            </w:r>
          </w:p>
        </w:tc>
      </w:tr>
      <w:tr w:rsidR="00FB623D" w:rsidRPr="00FB623D" w14:paraId="651E82B4"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CCE538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267AB9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E2D8E0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4ADF15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011043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57DB180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0B36B0E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11.3</w:t>
            </w:r>
          </w:p>
        </w:tc>
        <w:tc>
          <w:tcPr>
            <w:tcW w:w="886" w:type="dxa"/>
          </w:tcPr>
          <w:p w14:paraId="4C2E0D6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240.6</w:t>
            </w:r>
          </w:p>
        </w:tc>
        <w:tc>
          <w:tcPr>
            <w:tcW w:w="886" w:type="dxa"/>
          </w:tcPr>
          <w:p w14:paraId="1DC5D13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8.9</w:t>
            </w:r>
          </w:p>
        </w:tc>
        <w:tc>
          <w:tcPr>
            <w:tcW w:w="886" w:type="dxa"/>
          </w:tcPr>
          <w:p w14:paraId="48F7CA7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2.2</w:t>
            </w:r>
          </w:p>
        </w:tc>
      </w:tr>
      <w:tr w:rsidR="00FB623D" w:rsidRPr="00FB623D" w14:paraId="06ADF69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E8926E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EA755B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4915FB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8110B4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0EB686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02122D8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0E69B7F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27.1</w:t>
            </w:r>
          </w:p>
        </w:tc>
        <w:tc>
          <w:tcPr>
            <w:tcW w:w="886" w:type="dxa"/>
          </w:tcPr>
          <w:p w14:paraId="08C428E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231.1</w:t>
            </w:r>
          </w:p>
        </w:tc>
        <w:tc>
          <w:tcPr>
            <w:tcW w:w="886" w:type="dxa"/>
          </w:tcPr>
          <w:p w14:paraId="6860DA3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4.4</w:t>
            </w:r>
          </w:p>
        </w:tc>
        <w:tc>
          <w:tcPr>
            <w:tcW w:w="886" w:type="dxa"/>
          </w:tcPr>
          <w:p w14:paraId="669F41D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3.7</w:t>
            </w:r>
          </w:p>
        </w:tc>
      </w:tr>
      <w:tr w:rsidR="00FB623D" w:rsidRPr="00FB623D" w14:paraId="2DF2D9EA"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5AD94FF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DDD02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2B0382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D67C50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0FE7D9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4E25688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0C28700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-24.5</w:t>
            </w:r>
          </w:p>
        </w:tc>
        <w:tc>
          <w:tcPr>
            <w:tcW w:w="886" w:type="dxa"/>
          </w:tcPr>
          <w:p w14:paraId="065F1DC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225.5</w:t>
            </w:r>
          </w:p>
        </w:tc>
        <w:tc>
          <w:tcPr>
            <w:tcW w:w="886" w:type="dxa"/>
          </w:tcPr>
          <w:p w14:paraId="0A06359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w:t>
            </w:r>
          </w:p>
        </w:tc>
        <w:tc>
          <w:tcPr>
            <w:tcW w:w="886" w:type="dxa"/>
          </w:tcPr>
          <w:p w14:paraId="2B426A4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r>
      <w:tr w:rsidR="00FB623D" w:rsidRPr="00FB623D" w14:paraId="49A08013"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89EB67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BCB69A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5A1AEE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6C0597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C3614B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21C6419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4DCF412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-11.6</w:t>
            </w:r>
          </w:p>
        </w:tc>
        <w:tc>
          <w:tcPr>
            <w:tcW w:w="886" w:type="dxa"/>
          </w:tcPr>
          <w:p w14:paraId="230271D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174.1</w:t>
            </w:r>
          </w:p>
        </w:tc>
        <w:tc>
          <w:tcPr>
            <w:tcW w:w="886" w:type="dxa"/>
          </w:tcPr>
          <w:p w14:paraId="2FD54F2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w:t>
            </w:r>
          </w:p>
        </w:tc>
        <w:tc>
          <w:tcPr>
            <w:tcW w:w="886" w:type="dxa"/>
          </w:tcPr>
          <w:p w14:paraId="254B02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w:t>
            </w:r>
          </w:p>
        </w:tc>
      </w:tr>
      <w:tr w:rsidR="00FB623D" w:rsidRPr="00FB623D" w14:paraId="51F32F8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D5E240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F9A0E0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419977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4D5419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441497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57AD3D3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2C133E8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-15.3</w:t>
            </w:r>
          </w:p>
        </w:tc>
        <w:tc>
          <w:tcPr>
            <w:tcW w:w="886" w:type="dxa"/>
          </w:tcPr>
          <w:p w14:paraId="7952940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184.9</w:t>
            </w:r>
          </w:p>
        </w:tc>
        <w:tc>
          <w:tcPr>
            <w:tcW w:w="886" w:type="dxa"/>
          </w:tcPr>
          <w:p w14:paraId="70070D8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c>
          <w:tcPr>
            <w:tcW w:w="886" w:type="dxa"/>
          </w:tcPr>
          <w:p w14:paraId="599F5E5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1.5</w:t>
            </w:r>
          </w:p>
        </w:tc>
      </w:tr>
      <w:tr w:rsidR="00FB623D" w:rsidRPr="00FB623D" w14:paraId="0E04C9C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9726A6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56841D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BB2A1E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EFA221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CFA99E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24EF330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07861E1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-7.6</w:t>
            </w:r>
          </w:p>
        </w:tc>
        <w:tc>
          <w:tcPr>
            <w:tcW w:w="886" w:type="dxa"/>
          </w:tcPr>
          <w:p w14:paraId="3F3C295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181.8</w:t>
            </w:r>
          </w:p>
        </w:tc>
        <w:tc>
          <w:tcPr>
            <w:tcW w:w="886" w:type="dxa"/>
          </w:tcPr>
          <w:p w14:paraId="020A23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w:t>
            </w:r>
          </w:p>
        </w:tc>
        <w:tc>
          <w:tcPr>
            <w:tcW w:w="886" w:type="dxa"/>
          </w:tcPr>
          <w:p w14:paraId="59EDACA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w:t>
            </w:r>
          </w:p>
        </w:tc>
      </w:tr>
      <w:tr w:rsidR="00FB623D" w:rsidRPr="00FB623D" w14:paraId="42514F2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8BE8D1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138BB5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877298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E8214A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5F5F7CB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6D3FA8A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3E370A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16.7</w:t>
            </w:r>
          </w:p>
        </w:tc>
        <w:tc>
          <w:tcPr>
            <w:tcW w:w="886" w:type="dxa"/>
          </w:tcPr>
          <w:p w14:paraId="609140F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194.9</w:t>
            </w:r>
          </w:p>
        </w:tc>
        <w:tc>
          <w:tcPr>
            <w:tcW w:w="886" w:type="dxa"/>
          </w:tcPr>
          <w:p w14:paraId="3F755BE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w:t>
            </w:r>
          </w:p>
        </w:tc>
        <w:tc>
          <w:tcPr>
            <w:tcW w:w="886" w:type="dxa"/>
          </w:tcPr>
          <w:p w14:paraId="1452AA0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w:t>
            </w:r>
          </w:p>
        </w:tc>
      </w:tr>
      <w:tr w:rsidR="00FB623D" w:rsidRPr="00FB623D" w14:paraId="22E28EDA"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456034D"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2C9780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60EF40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6B43C3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B778A2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73FC21D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2AABBC0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20.4</w:t>
            </w:r>
          </w:p>
        </w:tc>
        <w:tc>
          <w:tcPr>
            <w:tcW w:w="886" w:type="dxa"/>
          </w:tcPr>
          <w:p w14:paraId="195940E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234.6</w:t>
            </w:r>
          </w:p>
        </w:tc>
        <w:tc>
          <w:tcPr>
            <w:tcW w:w="886" w:type="dxa"/>
          </w:tcPr>
          <w:p w14:paraId="101C523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516.9</w:t>
            </w:r>
          </w:p>
        </w:tc>
        <w:tc>
          <w:tcPr>
            <w:tcW w:w="886" w:type="dxa"/>
          </w:tcPr>
          <w:p w14:paraId="2989B49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103.4</w:t>
            </w:r>
          </w:p>
        </w:tc>
      </w:tr>
      <w:tr w:rsidR="00FB623D" w:rsidRPr="00FB623D" w14:paraId="4D95F22D"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88F144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40A459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291C31C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9AE988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A1E48D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76DD12C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1A256E3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-19.4</w:t>
            </w:r>
          </w:p>
        </w:tc>
        <w:tc>
          <w:tcPr>
            <w:tcW w:w="886" w:type="dxa"/>
          </w:tcPr>
          <w:p w14:paraId="2902612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255.9</w:t>
            </w:r>
          </w:p>
        </w:tc>
        <w:tc>
          <w:tcPr>
            <w:tcW w:w="886" w:type="dxa"/>
          </w:tcPr>
          <w:p w14:paraId="5B55732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531.4</w:t>
            </w:r>
          </w:p>
        </w:tc>
        <w:tc>
          <w:tcPr>
            <w:tcW w:w="886" w:type="dxa"/>
          </w:tcPr>
          <w:p w14:paraId="782F672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59.4</w:t>
            </w:r>
          </w:p>
        </w:tc>
      </w:tr>
      <w:tr w:rsidR="00FB623D" w:rsidRPr="00FB623D" w14:paraId="4D0580C4"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C78977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957986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07DAD8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7076401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386D4A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669A007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3D1176C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-13.5</w:t>
            </w:r>
          </w:p>
        </w:tc>
        <w:tc>
          <w:tcPr>
            <w:tcW w:w="886" w:type="dxa"/>
          </w:tcPr>
          <w:p w14:paraId="62059E8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234.6</w:t>
            </w:r>
          </w:p>
        </w:tc>
        <w:tc>
          <w:tcPr>
            <w:tcW w:w="886" w:type="dxa"/>
          </w:tcPr>
          <w:p w14:paraId="0CA0A2A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222.2</w:t>
            </w:r>
          </w:p>
        </w:tc>
        <w:tc>
          <w:tcPr>
            <w:tcW w:w="886" w:type="dxa"/>
          </w:tcPr>
          <w:p w14:paraId="098BA35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14.8</w:t>
            </w:r>
          </w:p>
        </w:tc>
      </w:tr>
      <w:tr w:rsidR="00FB623D" w:rsidRPr="00FB623D" w14:paraId="7FCCBE4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729C25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8111CA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3843FF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39649F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07A01F7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24E2C09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2A031D7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-28.2</w:t>
            </w:r>
          </w:p>
        </w:tc>
        <w:tc>
          <w:tcPr>
            <w:tcW w:w="886" w:type="dxa"/>
          </w:tcPr>
          <w:p w14:paraId="548E82C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209.2</w:t>
            </w:r>
          </w:p>
        </w:tc>
        <w:tc>
          <w:tcPr>
            <w:tcW w:w="886" w:type="dxa"/>
          </w:tcPr>
          <w:p w14:paraId="7A3BBB4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162.8</w:t>
            </w:r>
          </w:p>
        </w:tc>
        <w:tc>
          <w:tcPr>
            <w:tcW w:w="886" w:type="dxa"/>
          </w:tcPr>
          <w:p w14:paraId="608C41F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29.6</w:t>
            </w:r>
          </w:p>
        </w:tc>
      </w:tr>
      <w:tr w:rsidR="00FB623D" w:rsidRPr="00FB623D" w14:paraId="3ADFF9C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CABD60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73E7B5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30DDC3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55C62B9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2E83BC4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0EDB3AB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0B67BA6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30.1</w:t>
            </w:r>
          </w:p>
        </w:tc>
        <w:tc>
          <w:tcPr>
            <w:tcW w:w="886" w:type="dxa"/>
          </w:tcPr>
          <w:p w14:paraId="2565A41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207.3</w:t>
            </w:r>
          </w:p>
        </w:tc>
        <w:tc>
          <w:tcPr>
            <w:tcW w:w="886" w:type="dxa"/>
          </w:tcPr>
          <w:p w14:paraId="47547D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125.6</w:t>
            </w:r>
          </w:p>
        </w:tc>
        <w:tc>
          <w:tcPr>
            <w:tcW w:w="886" w:type="dxa"/>
          </w:tcPr>
          <w:p w14:paraId="0F6899C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22.2</w:t>
            </w:r>
          </w:p>
        </w:tc>
      </w:tr>
      <w:tr w:rsidR="00FB623D" w:rsidRPr="00FB623D" w14:paraId="20573D4D"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D7F022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C8202A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2ACD03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ABD422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9A06A8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5A24718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4323F46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37.9</w:t>
            </w:r>
          </w:p>
        </w:tc>
        <w:tc>
          <w:tcPr>
            <w:tcW w:w="886" w:type="dxa"/>
          </w:tcPr>
          <w:p w14:paraId="5563DB4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202.8</w:t>
            </w:r>
          </w:p>
        </w:tc>
        <w:tc>
          <w:tcPr>
            <w:tcW w:w="886" w:type="dxa"/>
          </w:tcPr>
          <w:p w14:paraId="72DFEDA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10.3</w:t>
            </w:r>
          </w:p>
        </w:tc>
        <w:tc>
          <w:tcPr>
            <w:tcW w:w="886" w:type="dxa"/>
          </w:tcPr>
          <w:p w14:paraId="13AE49F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4.4</w:t>
            </w:r>
          </w:p>
        </w:tc>
      </w:tr>
      <w:tr w:rsidR="00FB623D" w:rsidRPr="00FB623D" w14:paraId="175D04A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DD786E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05EC37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2E7CFED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C48BBA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D537E5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67236BF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54F17C5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34</w:t>
            </w:r>
          </w:p>
        </w:tc>
        <w:tc>
          <w:tcPr>
            <w:tcW w:w="886" w:type="dxa"/>
          </w:tcPr>
          <w:p w14:paraId="4F3C8D8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184.1</w:t>
            </w:r>
          </w:p>
        </w:tc>
        <w:tc>
          <w:tcPr>
            <w:tcW w:w="886" w:type="dxa"/>
          </w:tcPr>
          <w:p w14:paraId="610EE93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14.8</w:t>
            </w:r>
          </w:p>
        </w:tc>
        <w:tc>
          <w:tcPr>
            <w:tcW w:w="886" w:type="dxa"/>
          </w:tcPr>
          <w:p w14:paraId="14157CA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4.4</w:t>
            </w:r>
          </w:p>
        </w:tc>
      </w:tr>
      <w:tr w:rsidR="00FB623D" w:rsidRPr="00FB623D" w14:paraId="526D3850"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688C55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807CE2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E7BD04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EF2438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2F14948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4393428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036C316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26.3</w:t>
            </w:r>
          </w:p>
        </w:tc>
        <w:tc>
          <w:tcPr>
            <w:tcW w:w="886" w:type="dxa"/>
          </w:tcPr>
          <w:p w14:paraId="68B0EA2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191.9</w:t>
            </w:r>
          </w:p>
        </w:tc>
        <w:tc>
          <w:tcPr>
            <w:tcW w:w="886" w:type="dxa"/>
          </w:tcPr>
          <w:p w14:paraId="6613C5E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1F9C837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w:t>
            </w:r>
          </w:p>
        </w:tc>
      </w:tr>
      <w:tr w:rsidR="00FB623D" w:rsidRPr="00FB623D" w14:paraId="5C9F5CA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316301A"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540238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489F897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B6AA15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4BD003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51BD335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62684F4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16.4</w:t>
            </w:r>
          </w:p>
        </w:tc>
        <w:tc>
          <w:tcPr>
            <w:tcW w:w="886" w:type="dxa"/>
          </w:tcPr>
          <w:p w14:paraId="56B61E2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217.2</w:t>
            </w:r>
          </w:p>
        </w:tc>
        <w:tc>
          <w:tcPr>
            <w:tcW w:w="886" w:type="dxa"/>
          </w:tcPr>
          <w:p w14:paraId="23AE887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26.6</w:t>
            </w:r>
          </w:p>
        </w:tc>
        <w:tc>
          <w:tcPr>
            <w:tcW w:w="886" w:type="dxa"/>
          </w:tcPr>
          <w:p w14:paraId="79B62B1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7.4</w:t>
            </w:r>
          </w:p>
        </w:tc>
      </w:tr>
      <w:tr w:rsidR="00FB623D" w:rsidRPr="00FB623D" w14:paraId="68231723"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68B364E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53244F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48C6BC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A10A0E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AF9299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03BE3D4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3440E2E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13.6</w:t>
            </w:r>
          </w:p>
        </w:tc>
        <w:tc>
          <w:tcPr>
            <w:tcW w:w="886" w:type="dxa"/>
          </w:tcPr>
          <w:p w14:paraId="384E385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214.9</w:t>
            </w:r>
          </w:p>
        </w:tc>
        <w:tc>
          <w:tcPr>
            <w:tcW w:w="886" w:type="dxa"/>
          </w:tcPr>
          <w:p w14:paraId="2BD391A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6" w:type="dxa"/>
          </w:tcPr>
          <w:p w14:paraId="6E87BB2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0.9</w:t>
            </w:r>
          </w:p>
        </w:tc>
      </w:tr>
      <w:tr w:rsidR="00FB623D" w:rsidRPr="00FB623D" w14:paraId="30A6ACD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53B896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8143A7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B14E57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BB2E8A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09944F4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19B0F20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34422E6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3.9</w:t>
            </w:r>
          </w:p>
        </w:tc>
        <w:tc>
          <w:tcPr>
            <w:tcW w:w="886" w:type="dxa"/>
          </w:tcPr>
          <w:p w14:paraId="69FB8E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208.2</w:t>
            </w:r>
          </w:p>
        </w:tc>
        <w:tc>
          <w:tcPr>
            <w:tcW w:w="886" w:type="dxa"/>
          </w:tcPr>
          <w:p w14:paraId="72A8A09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4.4</w:t>
            </w:r>
          </w:p>
        </w:tc>
        <w:tc>
          <w:tcPr>
            <w:tcW w:w="886" w:type="dxa"/>
          </w:tcPr>
          <w:p w14:paraId="4A260BF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w:t>
            </w:r>
          </w:p>
        </w:tc>
      </w:tr>
      <w:tr w:rsidR="00FB623D" w:rsidRPr="00FB623D" w14:paraId="78A37875"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542B73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B7A6D8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2C98E2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95EE5B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89EF01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346CDFE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4FD6299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0.2</w:t>
            </w:r>
          </w:p>
        </w:tc>
        <w:tc>
          <w:tcPr>
            <w:tcW w:w="886" w:type="dxa"/>
          </w:tcPr>
          <w:p w14:paraId="6607223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192</w:t>
            </w:r>
          </w:p>
        </w:tc>
        <w:tc>
          <w:tcPr>
            <w:tcW w:w="886" w:type="dxa"/>
          </w:tcPr>
          <w:p w14:paraId="3AB8319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11.8</w:t>
            </w:r>
          </w:p>
        </w:tc>
        <w:tc>
          <w:tcPr>
            <w:tcW w:w="886" w:type="dxa"/>
          </w:tcPr>
          <w:p w14:paraId="4753E5C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7.4</w:t>
            </w:r>
          </w:p>
        </w:tc>
      </w:tr>
      <w:tr w:rsidR="00FB623D" w:rsidRPr="00FB623D" w14:paraId="45B08689"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325106EF"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983BDF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E1C717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439EB4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D03BEC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73BBF7F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0D25C19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5.6</w:t>
            </w:r>
          </w:p>
        </w:tc>
        <w:tc>
          <w:tcPr>
            <w:tcW w:w="886" w:type="dxa"/>
          </w:tcPr>
          <w:p w14:paraId="7C806A2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186.9</w:t>
            </w:r>
          </w:p>
        </w:tc>
        <w:tc>
          <w:tcPr>
            <w:tcW w:w="886" w:type="dxa"/>
          </w:tcPr>
          <w:p w14:paraId="6574A7F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9.6</w:t>
            </w:r>
          </w:p>
        </w:tc>
        <w:tc>
          <w:tcPr>
            <w:tcW w:w="886" w:type="dxa"/>
          </w:tcPr>
          <w:p w14:paraId="475C944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4.4</w:t>
            </w:r>
          </w:p>
        </w:tc>
      </w:tr>
      <w:tr w:rsidR="00FB623D" w:rsidRPr="00FB623D" w14:paraId="526B797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2026187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7084D61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315C97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5DE61A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F54F67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1980394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672230E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w:t>
            </w:r>
          </w:p>
        </w:tc>
        <w:tc>
          <w:tcPr>
            <w:tcW w:w="886" w:type="dxa"/>
          </w:tcPr>
          <w:p w14:paraId="25BB258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178.3</w:t>
            </w:r>
          </w:p>
        </w:tc>
        <w:tc>
          <w:tcPr>
            <w:tcW w:w="886" w:type="dxa"/>
          </w:tcPr>
          <w:p w14:paraId="179A649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13.3</w:t>
            </w:r>
          </w:p>
        </w:tc>
        <w:tc>
          <w:tcPr>
            <w:tcW w:w="886" w:type="dxa"/>
          </w:tcPr>
          <w:p w14:paraId="1911941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w:t>
            </w:r>
          </w:p>
        </w:tc>
      </w:tr>
      <w:tr w:rsidR="00FB623D" w:rsidRPr="00FB623D" w14:paraId="50B3DC72"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001FCA2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5E9A568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61F5C97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D3EB55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59BFC60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2D1C412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2FFC236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18.1</w:t>
            </w:r>
          </w:p>
        </w:tc>
        <w:tc>
          <w:tcPr>
            <w:tcW w:w="886" w:type="dxa"/>
          </w:tcPr>
          <w:p w14:paraId="76E6DCA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171.4</w:t>
            </w:r>
          </w:p>
        </w:tc>
        <w:tc>
          <w:tcPr>
            <w:tcW w:w="886" w:type="dxa"/>
          </w:tcPr>
          <w:p w14:paraId="11AC531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16.3</w:t>
            </w:r>
          </w:p>
        </w:tc>
        <w:tc>
          <w:tcPr>
            <w:tcW w:w="886" w:type="dxa"/>
          </w:tcPr>
          <w:p w14:paraId="1AFC00B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7.4</w:t>
            </w:r>
          </w:p>
        </w:tc>
      </w:tr>
      <w:tr w:rsidR="00FB623D" w:rsidRPr="00FB623D" w14:paraId="446CDDE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1F1CE03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1D1D5C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A01FCB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947F9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7931FC1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0DA1EC0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43.4</w:t>
            </w:r>
          </w:p>
        </w:tc>
        <w:tc>
          <w:tcPr>
            <w:tcW w:w="886" w:type="dxa"/>
          </w:tcPr>
          <w:p w14:paraId="17E7CBC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-10.5</w:t>
            </w:r>
          </w:p>
        </w:tc>
        <w:tc>
          <w:tcPr>
            <w:tcW w:w="886" w:type="dxa"/>
          </w:tcPr>
          <w:p w14:paraId="3281CDA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242.4</w:t>
            </w:r>
          </w:p>
        </w:tc>
        <w:tc>
          <w:tcPr>
            <w:tcW w:w="886" w:type="dxa"/>
          </w:tcPr>
          <w:p w14:paraId="38BBBEF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7.4</w:t>
            </w:r>
          </w:p>
        </w:tc>
        <w:tc>
          <w:tcPr>
            <w:tcW w:w="886" w:type="dxa"/>
          </w:tcPr>
          <w:p w14:paraId="1599B2C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w:t>
            </w:r>
          </w:p>
        </w:tc>
      </w:tr>
      <w:tr w:rsidR="00FB623D" w:rsidRPr="00FB623D" w14:paraId="631D5EBE"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F89BDB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023EC97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3DC329A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0322B71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65D653F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6A5FA1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43.4</w:t>
            </w:r>
          </w:p>
        </w:tc>
        <w:tc>
          <w:tcPr>
            <w:tcW w:w="886" w:type="dxa"/>
          </w:tcPr>
          <w:p w14:paraId="71CCC84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-11.4</w:t>
            </w:r>
          </w:p>
        </w:tc>
        <w:tc>
          <w:tcPr>
            <w:tcW w:w="886" w:type="dxa"/>
          </w:tcPr>
          <w:p w14:paraId="582CD00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216.1</w:t>
            </w:r>
          </w:p>
        </w:tc>
        <w:tc>
          <w:tcPr>
            <w:tcW w:w="886" w:type="dxa"/>
          </w:tcPr>
          <w:p w14:paraId="4A35238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8.9</w:t>
            </w:r>
          </w:p>
        </w:tc>
        <w:tc>
          <w:tcPr>
            <w:tcW w:w="886" w:type="dxa"/>
          </w:tcPr>
          <w:p w14:paraId="73A02E4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4.4</w:t>
            </w:r>
          </w:p>
        </w:tc>
      </w:tr>
      <w:tr w:rsidR="00FB623D" w:rsidRPr="00FB623D" w14:paraId="6D5932AE"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78C89B5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2FBCC7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0DFE13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7D11CE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C4FB7A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4944FEF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51.4</w:t>
            </w:r>
          </w:p>
        </w:tc>
        <w:tc>
          <w:tcPr>
            <w:tcW w:w="886" w:type="dxa"/>
          </w:tcPr>
          <w:p w14:paraId="76F65B9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-11.6</w:t>
            </w:r>
          </w:p>
        </w:tc>
        <w:tc>
          <w:tcPr>
            <w:tcW w:w="886" w:type="dxa"/>
          </w:tcPr>
          <w:p w14:paraId="642588F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234</w:t>
            </w:r>
          </w:p>
        </w:tc>
        <w:tc>
          <w:tcPr>
            <w:tcW w:w="886" w:type="dxa"/>
          </w:tcPr>
          <w:p w14:paraId="0F04AAE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230</w:t>
            </w:r>
          </w:p>
        </w:tc>
        <w:tc>
          <w:tcPr>
            <w:tcW w:w="886" w:type="dxa"/>
          </w:tcPr>
          <w:p w14:paraId="411C14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11.8</w:t>
            </w:r>
          </w:p>
        </w:tc>
      </w:tr>
      <w:tr w:rsidR="00FB623D" w:rsidRPr="00FB623D" w14:paraId="775931CD"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11FA3998"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478043C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1EB4EEA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E35445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C8B306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02CD53E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51.4</w:t>
            </w:r>
          </w:p>
        </w:tc>
        <w:tc>
          <w:tcPr>
            <w:tcW w:w="886" w:type="dxa"/>
          </w:tcPr>
          <w:p w14:paraId="1A18DFC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-49.9</w:t>
            </w:r>
          </w:p>
        </w:tc>
        <w:tc>
          <w:tcPr>
            <w:tcW w:w="886" w:type="dxa"/>
          </w:tcPr>
          <w:p w14:paraId="474E59E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216.5</w:t>
            </w:r>
          </w:p>
        </w:tc>
        <w:tc>
          <w:tcPr>
            <w:tcW w:w="886" w:type="dxa"/>
          </w:tcPr>
          <w:p w14:paraId="23DB8D4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65.1</w:t>
            </w:r>
          </w:p>
        </w:tc>
        <w:tc>
          <w:tcPr>
            <w:tcW w:w="886" w:type="dxa"/>
          </w:tcPr>
          <w:p w14:paraId="38C84DB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23.8</w:t>
            </w:r>
          </w:p>
        </w:tc>
      </w:tr>
      <w:tr w:rsidR="00FB623D" w:rsidRPr="00FB623D" w14:paraId="60BD7059"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33D86FA6"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13FF59F"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5DBE7EB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70104E4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3C9705A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08C0C33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51.4</w:t>
            </w:r>
          </w:p>
        </w:tc>
        <w:tc>
          <w:tcPr>
            <w:tcW w:w="886" w:type="dxa"/>
          </w:tcPr>
          <w:p w14:paraId="660CFB6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27.6</w:t>
            </w:r>
          </w:p>
        </w:tc>
        <w:tc>
          <w:tcPr>
            <w:tcW w:w="886" w:type="dxa"/>
          </w:tcPr>
          <w:p w14:paraId="1B14842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190.1</w:t>
            </w:r>
          </w:p>
        </w:tc>
        <w:tc>
          <w:tcPr>
            <w:tcW w:w="886" w:type="dxa"/>
          </w:tcPr>
          <w:p w14:paraId="7D1E32F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29.6</w:t>
            </w:r>
          </w:p>
        </w:tc>
        <w:tc>
          <w:tcPr>
            <w:tcW w:w="886" w:type="dxa"/>
          </w:tcPr>
          <w:p w14:paraId="0A9712E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17.8</w:t>
            </w:r>
          </w:p>
        </w:tc>
      </w:tr>
      <w:tr w:rsidR="00FB623D" w:rsidRPr="00FB623D" w14:paraId="1F43F2D6"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E8C0243"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C3FAED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72223FA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6F188B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1B16CF9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5526980A"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51.4</w:t>
            </w:r>
          </w:p>
        </w:tc>
        <w:tc>
          <w:tcPr>
            <w:tcW w:w="886" w:type="dxa"/>
          </w:tcPr>
          <w:p w14:paraId="44A39CB6"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w:t>
            </w:r>
          </w:p>
        </w:tc>
        <w:tc>
          <w:tcPr>
            <w:tcW w:w="886" w:type="dxa"/>
          </w:tcPr>
          <w:p w14:paraId="53BFCD3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209</w:t>
            </w:r>
          </w:p>
        </w:tc>
        <w:tc>
          <w:tcPr>
            <w:tcW w:w="886" w:type="dxa"/>
          </w:tcPr>
          <w:p w14:paraId="0031257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177.6</w:t>
            </w:r>
          </w:p>
        </w:tc>
        <w:tc>
          <w:tcPr>
            <w:tcW w:w="886" w:type="dxa"/>
          </w:tcPr>
          <w:p w14:paraId="7877996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17.8</w:t>
            </w:r>
          </w:p>
        </w:tc>
      </w:tr>
      <w:tr w:rsidR="00FB623D" w:rsidRPr="00FB623D" w14:paraId="6F3E4837"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CC7C07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62EEB4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31049AB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18AF765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E5B624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32D6685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59.4</w:t>
            </w:r>
          </w:p>
        </w:tc>
        <w:tc>
          <w:tcPr>
            <w:tcW w:w="886" w:type="dxa"/>
          </w:tcPr>
          <w:p w14:paraId="666D483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16.9</w:t>
            </w:r>
          </w:p>
        </w:tc>
        <w:tc>
          <w:tcPr>
            <w:tcW w:w="886" w:type="dxa"/>
          </w:tcPr>
          <w:p w14:paraId="09793151"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216</w:t>
            </w:r>
          </w:p>
        </w:tc>
        <w:tc>
          <w:tcPr>
            <w:tcW w:w="886" w:type="dxa"/>
          </w:tcPr>
          <w:p w14:paraId="0965AC2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35.6</w:t>
            </w:r>
          </w:p>
        </w:tc>
        <w:tc>
          <w:tcPr>
            <w:tcW w:w="886" w:type="dxa"/>
          </w:tcPr>
          <w:p w14:paraId="1C89D85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17.8</w:t>
            </w:r>
          </w:p>
        </w:tc>
      </w:tr>
      <w:tr w:rsidR="00FB623D" w:rsidRPr="00FB623D" w14:paraId="51AA061B"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43655D6B"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2BD9A0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ECAD54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26661E9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6AFD64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12BD2D3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59.4</w:t>
            </w:r>
          </w:p>
        </w:tc>
        <w:tc>
          <w:tcPr>
            <w:tcW w:w="886" w:type="dxa"/>
          </w:tcPr>
          <w:p w14:paraId="7E7BE69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-28.8</w:t>
            </w:r>
          </w:p>
        </w:tc>
        <w:tc>
          <w:tcPr>
            <w:tcW w:w="886" w:type="dxa"/>
          </w:tcPr>
          <w:p w14:paraId="7249889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207.9</w:t>
            </w:r>
          </w:p>
        </w:tc>
        <w:tc>
          <w:tcPr>
            <w:tcW w:w="886" w:type="dxa"/>
          </w:tcPr>
          <w:p w14:paraId="0A09039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183.6</w:t>
            </w:r>
          </w:p>
        </w:tc>
        <w:tc>
          <w:tcPr>
            <w:tcW w:w="886" w:type="dxa"/>
          </w:tcPr>
          <w:p w14:paraId="16DA598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17.8</w:t>
            </w:r>
          </w:p>
        </w:tc>
      </w:tr>
      <w:tr w:rsidR="00FB623D" w:rsidRPr="00FB623D" w14:paraId="2357ED31"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2B92722"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41EF7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030413C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4E77D99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6E2577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144214C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59.4</w:t>
            </w:r>
          </w:p>
        </w:tc>
        <w:tc>
          <w:tcPr>
            <w:tcW w:w="886" w:type="dxa"/>
          </w:tcPr>
          <w:p w14:paraId="4624A22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-14.2</w:t>
            </w:r>
          </w:p>
        </w:tc>
        <w:tc>
          <w:tcPr>
            <w:tcW w:w="886" w:type="dxa"/>
          </w:tcPr>
          <w:p w14:paraId="066DE6C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234</w:t>
            </w:r>
          </w:p>
        </w:tc>
        <w:tc>
          <w:tcPr>
            <w:tcW w:w="886" w:type="dxa"/>
          </w:tcPr>
          <w:p w14:paraId="4139FDC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230</w:t>
            </w:r>
          </w:p>
        </w:tc>
        <w:tc>
          <w:tcPr>
            <w:tcW w:w="886" w:type="dxa"/>
          </w:tcPr>
          <w:p w14:paraId="68C9DE0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11.8</w:t>
            </w:r>
          </w:p>
        </w:tc>
      </w:tr>
      <w:tr w:rsidR="00FB623D" w:rsidRPr="00FB623D" w14:paraId="22CA3A40"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7F33362E"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6AB28A8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5E7A4F9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54B295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7F7CF8BD"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40</w:t>
            </w:r>
          </w:p>
        </w:tc>
        <w:tc>
          <w:tcPr>
            <w:tcW w:w="886" w:type="dxa"/>
          </w:tcPr>
          <w:p w14:paraId="785F759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59.4</w:t>
            </w:r>
          </w:p>
        </w:tc>
        <w:tc>
          <w:tcPr>
            <w:tcW w:w="886" w:type="dxa"/>
          </w:tcPr>
          <w:p w14:paraId="012E7F9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26</w:t>
            </w:r>
          </w:p>
        </w:tc>
        <w:tc>
          <w:tcPr>
            <w:tcW w:w="886" w:type="dxa"/>
          </w:tcPr>
          <w:p w14:paraId="6FE2839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191.1</w:t>
            </w:r>
          </w:p>
        </w:tc>
        <w:tc>
          <w:tcPr>
            <w:tcW w:w="886" w:type="dxa"/>
          </w:tcPr>
          <w:p w14:paraId="5FDE7A90"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35.6</w:t>
            </w:r>
          </w:p>
        </w:tc>
        <w:tc>
          <w:tcPr>
            <w:tcW w:w="886" w:type="dxa"/>
          </w:tcPr>
          <w:p w14:paraId="7510DBB9"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11.8</w:t>
            </w:r>
          </w:p>
        </w:tc>
      </w:tr>
      <w:tr w:rsidR="00FB623D" w:rsidRPr="00FB623D" w14:paraId="5367CE7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43296E69"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77D7EB9"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14734B1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26154B1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19EE63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40</w:t>
            </w:r>
          </w:p>
        </w:tc>
        <w:tc>
          <w:tcPr>
            <w:tcW w:w="886" w:type="dxa"/>
          </w:tcPr>
          <w:p w14:paraId="6971131E"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59.4</w:t>
            </w:r>
          </w:p>
        </w:tc>
        <w:tc>
          <w:tcPr>
            <w:tcW w:w="886" w:type="dxa"/>
          </w:tcPr>
          <w:p w14:paraId="31F75A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-53</w:t>
            </w:r>
          </w:p>
        </w:tc>
        <w:tc>
          <w:tcPr>
            <w:tcW w:w="886" w:type="dxa"/>
          </w:tcPr>
          <w:p w14:paraId="7965988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215</w:t>
            </w:r>
          </w:p>
        </w:tc>
        <w:tc>
          <w:tcPr>
            <w:tcW w:w="886" w:type="dxa"/>
          </w:tcPr>
          <w:p w14:paraId="4998DDB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65.1</w:t>
            </w:r>
          </w:p>
        </w:tc>
        <w:tc>
          <w:tcPr>
            <w:tcW w:w="886" w:type="dxa"/>
          </w:tcPr>
          <w:p w14:paraId="087D8BC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23.8</w:t>
            </w:r>
          </w:p>
        </w:tc>
      </w:tr>
      <w:tr w:rsidR="00FB623D" w:rsidRPr="00FB623D" w14:paraId="150F47CF"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5067C90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896D9D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w:t>
            </w:r>
          </w:p>
        </w:tc>
        <w:tc>
          <w:tcPr>
            <w:tcW w:w="885" w:type="dxa"/>
          </w:tcPr>
          <w:p w14:paraId="0E2F187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3FC9880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9</w:t>
            </w:r>
          </w:p>
        </w:tc>
        <w:tc>
          <w:tcPr>
            <w:tcW w:w="886" w:type="dxa"/>
          </w:tcPr>
          <w:p w14:paraId="3173903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41</w:t>
            </w:r>
          </w:p>
        </w:tc>
        <w:tc>
          <w:tcPr>
            <w:tcW w:w="886" w:type="dxa"/>
          </w:tcPr>
          <w:p w14:paraId="39705F8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7.4</w:t>
            </w:r>
          </w:p>
        </w:tc>
        <w:tc>
          <w:tcPr>
            <w:tcW w:w="886" w:type="dxa"/>
          </w:tcPr>
          <w:p w14:paraId="270CA351"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w:t>
            </w:r>
          </w:p>
        </w:tc>
        <w:tc>
          <w:tcPr>
            <w:tcW w:w="886" w:type="dxa"/>
          </w:tcPr>
          <w:p w14:paraId="2AE230E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232.6</w:t>
            </w:r>
          </w:p>
        </w:tc>
        <w:tc>
          <w:tcPr>
            <w:tcW w:w="886" w:type="dxa"/>
          </w:tcPr>
          <w:p w14:paraId="427A8C3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130.3</w:t>
            </w:r>
          </w:p>
        </w:tc>
        <w:tc>
          <w:tcPr>
            <w:tcW w:w="886" w:type="dxa"/>
          </w:tcPr>
          <w:p w14:paraId="72612D2F"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59.2</w:t>
            </w:r>
          </w:p>
        </w:tc>
      </w:tr>
      <w:tr w:rsidR="00FB623D" w:rsidRPr="00FB623D" w14:paraId="0DDB1B43"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6427AB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3F69650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w:t>
            </w:r>
          </w:p>
        </w:tc>
        <w:tc>
          <w:tcPr>
            <w:tcW w:w="885" w:type="dxa"/>
          </w:tcPr>
          <w:p w14:paraId="495605D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042A5DA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9</w:t>
            </w:r>
          </w:p>
        </w:tc>
        <w:tc>
          <w:tcPr>
            <w:tcW w:w="886" w:type="dxa"/>
          </w:tcPr>
          <w:p w14:paraId="685775A8"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41</w:t>
            </w:r>
          </w:p>
        </w:tc>
        <w:tc>
          <w:tcPr>
            <w:tcW w:w="886" w:type="dxa"/>
          </w:tcPr>
          <w:p w14:paraId="7E498B6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7.4</w:t>
            </w:r>
          </w:p>
        </w:tc>
        <w:tc>
          <w:tcPr>
            <w:tcW w:w="886" w:type="dxa"/>
          </w:tcPr>
          <w:p w14:paraId="6675619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-26.1</w:t>
            </w:r>
          </w:p>
        </w:tc>
        <w:tc>
          <w:tcPr>
            <w:tcW w:w="886" w:type="dxa"/>
          </w:tcPr>
          <w:p w14:paraId="402E4EE6"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206.8</w:t>
            </w:r>
          </w:p>
        </w:tc>
        <w:tc>
          <w:tcPr>
            <w:tcW w:w="886" w:type="dxa"/>
          </w:tcPr>
          <w:p w14:paraId="4B95B45B"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76.9</w:t>
            </w:r>
          </w:p>
        </w:tc>
        <w:tc>
          <w:tcPr>
            <w:tcW w:w="886" w:type="dxa"/>
          </w:tcPr>
          <w:p w14:paraId="4934E8F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71.1</w:t>
            </w:r>
          </w:p>
        </w:tc>
      </w:tr>
      <w:tr w:rsidR="00FB623D" w:rsidRPr="00FB623D" w14:paraId="53F226A5"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29B19BA7"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DAD25F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w:t>
            </w:r>
          </w:p>
        </w:tc>
        <w:tc>
          <w:tcPr>
            <w:tcW w:w="885" w:type="dxa"/>
          </w:tcPr>
          <w:p w14:paraId="1697505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45F14BD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w:t>
            </w:r>
          </w:p>
        </w:tc>
        <w:tc>
          <w:tcPr>
            <w:tcW w:w="886" w:type="dxa"/>
          </w:tcPr>
          <w:p w14:paraId="54F6EF6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50</w:t>
            </w:r>
          </w:p>
        </w:tc>
        <w:tc>
          <w:tcPr>
            <w:tcW w:w="886" w:type="dxa"/>
          </w:tcPr>
          <w:p w14:paraId="204A8DF8"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1.4</w:t>
            </w:r>
          </w:p>
        </w:tc>
        <w:tc>
          <w:tcPr>
            <w:tcW w:w="886" w:type="dxa"/>
          </w:tcPr>
          <w:p w14:paraId="6735373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61.6</w:t>
            </w:r>
          </w:p>
        </w:tc>
        <w:tc>
          <w:tcPr>
            <w:tcW w:w="886" w:type="dxa"/>
          </w:tcPr>
          <w:p w14:paraId="7F94F85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123.8</w:t>
            </w:r>
          </w:p>
        </w:tc>
        <w:tc>
          <w:tcPr>
            <w:tcW w:w="886" w:type="dxa"/>
          </w:tcPr>
          <w:p w14:paraId="110767D7"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116892.7</w:t>
            </w:r>
          </w:p>
        </w:tc>
        <w:tc>
          <w:tcPr>
            <w:tcW w:w="886" w:type="dxa"/>
          </w:tcPr>
          <w:p w14:paraId="642754EE"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27557.3</w:t>
            </w:r>
          </w:p>
        </w:tc>
      </w:tr>
      <w:tr w:rsidR="00FB623D" w:rsidRPr="00FB623D" w14:paraId="1E0615E2"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BC16F45"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16D6700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w:t>
            </w:r>
          </w:p>
        </w:tc>
        <w:tc>
          <w:tcPr>
            <w:tcW w:w="885" w:type="dxa"/>
          </w:tcPr>
          <w:p w14:paraId="3B956F3A"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6ED8C90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w:t>
            </w:r>
          </w:p>
        </w:tc>
        <w:tc>
          <w:tcPr>
            <w:tcW w:w="886" w:type="dxa"/>
          </w:tcPr>
          <w:p w14:paraId="0DA4096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50</w:t>
            </w:r>
          </w:p>
        </w:tc>
        <w:tc>
          <w:tcPr>
            <w:tcW w:w="886" w:type="dxa"/>
          </w:tcPr>
          <w:p w14:paraId="69096665"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w:t>
            </w:r>
          </w:p>
        </w:tc>
        <w:tc>
          <w:tcPr>
            <w:tcW w:w="886" w:type="dxa"/>
          </w:tcPr>
          <w:p w14:paraId="28AA107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61.3</w:t>
            </w:r>
          </w:p>
        </w:tc>
        <w:tc>
          <w:tcPr>
            <w:tcW w:w="886" w:type="dxa"/>
          </w:tcPr>
          <w:p w14:paraId="1F45EADD"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124.6</w:t>
            </w:r>
          </w:p>
        </w:tc>
        <w:tc>
          <w:tcPr>
            <w:tcW w:w="886" w:type="dxa"/>
          </w:tcPr>
          <w:p w14:paraId="584FE704"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68901.5</w:t>
            </w:r>
          </w:p>
        </w:tc>
        <w:tc>
          <w:tcPr>
            <w:tcW w:w="886" w:type="dxa"/>
          </w:tcPr>
          <w:p w14:paraId="0C5E704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13780.3</w:t>
            </w:r>
          </w:p>
        </w:tc>
      </w:tr>
      <w:tr w:rsidR="00FB623D" w:rsidRPr="00FB623D" w14:paraId="312F6031" w14:textId="77777777" w:rsidTr="00FB623D">
        <w:tc>
          <w:tcPr>
            <w:cnfStyle w:val="001000000000" w:firstRow="0" w:lastRow="0" w:firstColumn="1" w:lastColumn="0" w:oddVBand="0" w:evenVBand="0" w:oddHBand="0" w:evenHBand="0" w:firstRowFirstColumn="0" w:firstRowLastColumn="0" w:lastRowFirstColumn="0" w:lastRowLastColumn="0"/>
            <w:tcW w:w="885" w:type="dxa"/>
          </w:tcPr>
          <w:p w14:paraId="6A823A84"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10BDBB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w:t>
            </w:r>
          </w:p>
        </w:tc>
        <w:tc>
          <w:tcPr>
            <w:tcW w:w="885" w:type="dxa"/>
          </w:tcPr>
          <w:p w14:paraId="5EF95F7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2007</w:t>
            </w:r>
          </w:p>
        </w:tc>
        <w:tc>
          <w:tcPr>
            <w:tcW w:w="885" w:type="dxa"/>
          </w:tcPr>
          <w:p w14:paraId="1FD10DFC"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23</w:t>
            </w:r>
          </w:p>
        </w:tc>
        <w:tc>
          <w:tcPr>
            <w:tcW w:w="886" w:type="dxa"/>
          </w:tcPr>
          <w:p w14:paraId="321252A4"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50</w:t>
            </w:r>
          </w:p>
        </w:tc>
        <w:tc>
          <w:tcPr>
            <w:tcW w:w="886" w:type="dxa"/>
          </w:tcPr>
          <w:p w14:paraId="03F92C1B"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24.3</w:t>
            </w:r>
          </w:p>
        </w:tc>
        <w:tc>
          <w:tcPr>
            <w:tcW w:w="886" w:type="dxa"/>
          </w:tcPr>
          <w:p w14:paraId="091DC913"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61.1</w:t>
            </w:r>
          </w:p>
        </w:tc>
        <w:tc>
          <w:tcPr>
            <w:tcW w:w="886" w:type="dxa"/>
          </w:tcPr>
          <w:p w14:paraId="56B7996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125.2</w:t>
            </w:r>
          </w:p>
        </w:tc>
        <w:tc>
          <w:tcPr>
            <w:tcW w:w="886" w:type="dxa"/>
          </w:tcPr>
          <w:p w14:paraId="5C849A12"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67773.2</w:t>
            </w:r>
          </w:p>
        </w:tc>
        <w:tc>
          <w:tcPr>
            <w:tcW w:w="886" w:type="dxa"/>
          </w:tcPr>
          <w:p w14:paraId="66179155" w14:textId="77777777" w:rsidR="00FB623D" w:rsidRPr="00FB623D" w:rsidRDefault="00FB623D" w:rsidP="00FB623D">
            <w:pPr>
              <w:pStyle w:val="BodyTextFirstIndent"/>
              <w:spacing w:after="0"/>
              <w:ind w:firstLine="0"/>
              <w:cnfStyle w:val="000000000000" w:firstRow="0" w:lastRow="0" w:firstColumn="0" w:lastColumn="0" w:oddVBand="0" w:evenVBand="0" w:oddHBand="0" w:evenHBand="0" w:firstRowFirstColumn="0" w:firstRowLastColumn="0" w:lastRowFirstColumn="0" w:lastRowLastColumn="0"/>
            </w:pPr>
            <w:r w:rsidRPr="00FB623D">
              <w:t>12876.9</w:t>
            </w:r>
          </w:p>
        </w:tc>
      </w:tr>
      <w:tr w:rsidR="00FB623D" w14:paraId="5C001AC8" w14:textId="77777777" w:rsidTr="00FB6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Pr>
          <w:p w14:paraId="018A0A60" w14:textId="77777777" w:rsidR="00FB623D" w:rsidRPr="00FB623D" w:rsidRDefault="00FB623D" w:rsidP="00FB623D">
            <w:pPr>
              <w:pStyle w:val="BodyTextFirstIndent"/>
              <w:spacing w:after="0"/>
              <w:ind w:firstLine="0"/>
              <w:rPr>
                <w:b w:val="0"/>
              </w:rPr>
            </w:pPr>
            <w:r w:rsidRPr="00FB623D">
              <w:rPr>
                <w:b w:val="0"/>
              </w:rPr>
              <w:t>3</w:t>
            </w:r>
          </w:p>
        </w:tc>
        <w:tc>
          <w:tcPr>
            <w:tcW w:w="885" w:type="dxa"/>
          </w:tcPr>
          <w:p w14:paraId="27BCBECC"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3</w:t>
            </w:r>
          </w:p>
        </w:tc>
        <w:tc>
          <w:tcPr>
            <w:tcW w:w="885" w:type="dxa"/>
          </w:tcPr>
          <w:p w14:paraId="0EF05B4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2007</w:t>
            </w:r>
          </w:p>
        </w:tc>
        <w:tc>
          <w:tcPr>
            <w:tcW w:w="885" w:type="dxa"/>
          </w:tcPr>
          <w:p w14:paraId="35E95BA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6</w:t>
            </w:r>
          </w:p>
        </w:tc>
        <w:tc>
          <w:tcPr>
            <w:tcW w:w="886" w:type="dxa"/>
          </w:tcPr>
          <w:p w14:paraId="546D52F2"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11</w:t>
            </w:r>
          </w:p>
        </w:tc>
        <w:tc>
          <w:tcPr>
            <w:tcW w:w="886" w:type="dxa"/>
          </w:tcPr>
          <w:p w14:paraId="0113DE1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1.3</w:t>
            </w:r>
          </w:p>
        </w:tc>
        <w:tc>
          <w:tcPr>
            <w:tcW w:w="886" w:type="dxa"/>
          </w:tcPr>
          <w:p w14:paraId="723BD977"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21.4</w:t>
            </w:r>
          </w:p>
        </w:tc>
        <w:tc>
          <w:tcPr>
            <w:tcW w:w="886" w:type="dxa"/>
          </w:tcPr>
          <w:p w14:paraId="7D12A483"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230.7</w:t>
            </w:r>
          </w:p>
        </w:tc>
        <w:tc>
          <w:tcPr>
            <w:tcW w:w="886" w:type="dxa"/>
          </w:tcPr>
          <w:p w14:paraId="4F3E2BC0" w14:textId="77777777" w:rsidR="00FB623D" w:rsidRP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843.4</w:t>
            </w:r>
          </w:p>
        </w:tc>
        <w:tc>
          <w:tcPr>
            <w:tcW w:w="886" w:type="dxa"/>
          </w:tcPr>
          <w:p w14:paraId="1F214FD3" w14:textId="77777777" w:rsidR="00FB623D" w:rsidRDefault="00FB623D" w:rsidP="00FB623D">
            <w:pPr>
              <w:pStyle w:val="BodyTextFirstIndent"/>
              <w:spacing w:after="0"/>
              <w:ind w:firstLine="0"/>
              <w:cnfStyle w:val="000000100000" w:firstRow="0" w:lastRow="0" w:firstColumn="0" w:lastColumn="0" w:oddVBand="0" w:evenVBand="0" w:oddHBand="1" w:evenHBand="0" w:firstRowFirstColumn="0" w:firstRowLastColumn="0" w:lastRowFirstColumn="0" w:lastRowLastColumn="0"/>
            </w:pPr>
            <w:r w:rsidRPr="00FB623D">
              <w:t>84.3</w:t>
            </w:r>
          </w:p>
        </w:tc>
      </w:tr>
    </w:tbl>
    <w:p w14:paraId="4270756D" w14:textId="6B988EF3" w:rsidR="009D718F" w:rsidRDefault="009D718F" w:rsidP="00FB623D">
      <w:pPr>
        <w:pStyle w:val="BodyTextFirstIndent"/>
        <w:ind w:firstLine="0"/>
      </w:pPr>
    </w:p>
    <w:sectPr w:rsidR="009D718F" w:rsidSect="00481FD0">
      <w:type w:val="continuous"/>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0327B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481FD0"/>
    <w:rsid w:val="00080F38"/>
    <w:rsid w:val="000825F0"/>
    <w:rsid w:val="00097B07"/>
    <w:rsid w:val="000B0704"/>
    <w:rsid w:val="000C3082"/>
    <w:rsid w:val="000D4F56"/>
    <w:rsid w:val="000F48AA"/>
    <w:rsid w:val="000F57D5"/>
    <w:rsid w:val="001202E3"/>
    <w:rsid w:val="00123C99"/>
    <w:rsid w:val="001321A0"/>
    <w:rsid w:val="00160831"/>
    <w:rsid w:val="00160D7F"/>
    <w:rsid w:val="001638CC"/>
    <w:rsid w:val="001959BC"/>
    <w:rsid w:val="001C1E1F"/>
    <w:rsid w:val="001C4AB4"/>
    <w:rsid w:val="001C704E"/>
    <w:rsid w:val="00274AFF"/>
    <w:rsid w:val="00276A05"/>
    <w:rsid w:val="00282A52"/>
    <w:rsid w:val="00290661"/>
    <w:rsid w:val="002C0BC0"/>
    <w:rsid w:val="002F7EF5"/>
    <w:rsid w:val="003105C6"/>
    <w:rsid w:val="00310724"/>
    <w:rsid w:val="003411E6"/>
    <w:rsid w:val="0034188C"/>
    <w:rsid w:val="00346894"/>
    <w:rsid w:val="0039294B"/>
    <w:rsid w:val="003945B7"/>
    <w:rsid w:val="00396553"/>
    <w:rsid w:val="0039739A"/>
    <w:rsid w:val="003A0CAD"/>
    <w:rsid w:val="003C08E3"/>
    <w:rsid w:val="003D090F"/>
    <w:rsid w:val="003D0FFD"/>
    <w:rsid w:val="003F2516"/>
    <w:rsid w:val="00421250"/>
    <w:rsid w:val="00423734"/>
    <w:rsid w:val="00434F7E"/>
    <w:rsid w:val="0044000E"/>
    <w:rsid w:val="00481FD0"/>
    <w:rsid w:val="004875AC"/>
    <w:rsid w:val="004B384A"/>
    <w:rsid w:val="004E34DB"/>
    <w:rsid w:val="00502F7E"/>
    <w:rsid w:val="005041CE"/>
    <w:rsid w:val="005346C1"/>
    <w:rsid w:val="00534A8F"/>
    <w:rsid w:val="00540646"/>
    <w:rsid w:val="005434D9"/>
    <w:rsid w:val="00554390"/>
    <w:rsid w:val="005A28BB"/>
    <w:rsid w:val="005D2749"/>
    <w:rsid w:val="00614A68"/>
    <w:rsid w:val="00647B9A"/>
    <w:rsid w:val="006502AB"/>
    <w:rsid w:val="0067511F"/>
    <w:rsid w:val="00690B38"/>
    <w:rsid w:val="006A23AF"/>
    <w:rsid w:val="006A7FF8"/>
    <w:rsid w:val="006D6929"/>
    <w:rsid w:val="00742436"/>
    <w:rsid w:val="00742A29"/>
    <w:rsid w:val="007537A2"/>
    <w:rsid w:val="00766346"/>
    <w:rsid w:val="00771513"/>
    <w:rsid w:val="00782131"/>
    <w:rsid w:val="007A39AF"/>
    <w:rsid w:val="007F1B0B"/>
    <w:rsid w:val="00800666"/>
    <w:rsid w:val="00835457"/>
    <w:rsid w:val="00866653"/>
    <w:rsid w:val="008712D9"/>
    <w:rsid w:val="00891788"/>
    <w:rsid w:val="008B1A84"/>
    <w:rsid w:val="00935EC6"/>
    <w:rsid w:val="00947AAB"/>
    <w:rsid w:val="009530A2"/>
    <w:rsid w:val="00960B01"/>
    <w:rsid w:val="00963407"/>
    <w:rsid w:val="00966A18"/>
    <w:rsid w:val="0098773C"/>
    <w:rsid w:val="009A1D1D"/>
    <w:rsid w:val="009B2149"/>
    <w:rsid w:val="009C2EBB"/>
    <w:rsid w:val="009D718F"/>
    <w:rsid w:val="009E366F"/>
    <w:rsid w:val="00A320E1"/>
    <w:rsid w:val="00A512F4"/>
    <w:rsid w:val="00A8168F"/>
    <w:rsid w:val="00A90984"/>
    <w:rsid w:val="00AE39D5"/>
    <w:rsid w:val="00B26B02"/>
    <w:rsid w:val="00B51901"/>
    <w:rsid w:val="00B8610E"/>
    <w:rsid w:val="00BE3228"/>
    <w:rsid w:val="00BE4859"/>
    <w:rsid w:val="00BF0A98"/>
    <w:rsid w:val="00C04873"/>
    <w:rsid w:val="00C0736A"/>
    <w:rsid w:val="00C27E0A"/>
    <w:rsid w:val="00C443D4"/>
    <w:rsid w:val="00C670A9"/>
    <w:rsid w:val="00C71B28"/>
    <w:rsid w:val="00C827F4"/>
    <w:rsid w:val="00CD2998"/>
    <w:rsid w:val="00D05C6A"/>
    <w:rsid w:val="00D378A4"/>
    <w:rsid w:val="00D420D7"/>
    <w:rsid w:val="00D446B5"/>
    <w:rsid w:val="00D47655"/>
    <w:rsid w:val="00D6405E"/>
    <w:rsid w:val="00D73C6C"/>
    <w:rsid w:val="00D77441"/>
    <w:rsid w:val="00DA50A8"/>
    <w:rsid w:val="00DC0E42"/>
    <w:rsid w:val="00E00725"/>
    <w:rsid w:val="00E024EF"/>
    <w:rsid w:val="00E13CF5"/>
    <w:rsid w:val="00E23C97"/>
    <w:rsid w:val="00E55FC9"/>
    <w:rsid w:val="00E56520"/>
    <w:rsid w:val="00E630BF"/>
    <w:rsid w:val="00E82A77"/>
    <w:rsid w:val="00F16C9C"/>
    <w:rsid w:val="00F20E9E"/>
    <w:rsid w:val="00F3683D"/>
    <w:rsid w:val="00F55BEE"/>
    <w:rsid w:val="00FB623D"/>
    <w:rsid w:val="00FC2ABB"/>
    <w:rsid w:val="00FD35E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shapelayout>
  </w:shapeDefaults>
  <w:decimalSymbol w:val="."/>
  <w:listSeparator w:val=","/>
  <w14:docId w14:val="5EA06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qFormat="1"/>
  </w:latentStyles>
  <w:style w:type="paragraph" w:default="1" w:styleId="Normal">
    <w:name w:val="Normal"/>
    <w:qFormat/>
    <w:rsid w:val="00E45F4A"/>
  </w:style>
  <w:style w:type="paragraph" w:styleId="Heading1">
    <w:name w:val="heading 1"/>
    <w:basedOn w:val="Normal"/>
    <w:next w:val="Normal"/>
    <w:link w:val="Heading1Char"/>
    <w:uiPriority w:val="9"/>
    <w:qFormat/>
    <w:rsid w:val="00481FD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B1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23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FD0"/>
    <w:rPr>
      <w:rFonts w:asciiTheme="majorHAnsi" w:eastAsiaTheme="majorEastAsia" w:hAnsiTheme="majorHAnsi" w:cstheme="majorBidi"/>
      <w:b/>
      <w:bCs/>
      <w:color w:val="345A8A" w:themeColor="accent1" w:themeShade="B5"/>
      <w:sz w:val="32"/>
      <w:szCs w:val="32"/>
    </w:rPr>
  </w:style>
  <w:style w:type="paragraph" w:styleId="Caption">
    <w:name w:val="caption"/>
    <w:basedOn w:val="Normal"/>
    <w:next w:val="Normal"/>
    <w:unhideWhenUsed/>
    <w:qFormat/>
    <w:rsid w:val="00481FD0"/>
    <w:pPr>
      <w:spacing w:after="0"/>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481FD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481FD0"/>
    <w:rPr>
      <w:rFonts w:asciiTheme="majorHAnsi" w:eastAsiaTheme="majorEastAsia" w:hAnsiTheme="majorHAnsi" w:cstheme="majorBidi"/>
      <w:color w:val="183A63" w:themeColor="text2" w:themeShade="CC"/>
      <w:spacing w:val="5"/>
      <w:kern w:val="28"/>
      <w:sz w:val="52"/>
      <w:szCs w:val="52"/>
    </w:rPr>
  </w:style>
  <w:style w:type="paragraph" w:styleId="BodyText">
    <w:name w:val="Body Text"/>
    <w:basedOn w:val="Normal"/>
    <w:link w:val="BodyTextChar"/>
    <w:uiPriority w:val="99"/>
    <w:semiHidden/>
    <w:unhideWhenUsed/>
    <w:rsid w:val="00481FD0"/>
    <w:pPr>
      <w:spacing w:after="120"/>
    </w:pPr>
  </w:style>
  <w:style w:type="character" w:customStyle="1" w:styleId="BodyTextChar">
    <w:name w:val="Body Text Char"/>
    <w:basedOn w:val="DefaultParagraphFont"/>
    <w:link w:val="BodyText"/>
    <w:uiPriority w:val="99"/>
    <w:semiHidden/>
    <w:rsid w:val="00481FD0"/>
  </w:style>
  <w:style w:type="paragraph" w:styleId="BodyTextFirstIndent">
    <w:name w:val="Body Text First Indent"/>
    <w:basedOn w:val="BodyText"/>
    <w:link w:val="BodyTextFirstIndentChar"/>
    <w:uiPriority w:val="99"/>
    <w:unhideWhenUsed/>
    <w:rsid w:val="00481FD0"/>
    <w:pPr>
      <w:spacing w:after="200"/>
      <w:ind w:firstLine="360"/>
    </w:pPr>
  </w:style>
  <w:style w:type="character" w:customStyle="1" w:styleId="BodyTextFirstIndentChar">
    <w:name w:val="Body Text First Indent Char"/>
    <w:basedOn w:val="BodyTextChar"/>
    <w:link w:val="BodyTextFirstIndent"/>
    <w:uiPriority w:val="99"/>
    <w:rsid w:val="00481FD0"/>
  </w:style>
  <w:style w:type="character" w:customStyle="1" w:styleId="Heading2Char">
    <w:name w:val="Heading 2 Char"/>
    <w:basedOn w:val="DefaultParagraphFont"/>
    <w:link w:val="Heading2"/>
    <w:uiPriority w:val="9"/>
    <w:rsid w:val="008B1A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23AF"/>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BE32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BE3228"/>
    <w:rPr>
      <w:rFonts w:ascii="Lucida Grande" w:hAnsi="Lucida Grande" w:cs="Lucida Grande"/>
      <w:sz w:val="18"/>
      <w:szCs w:val="18"/>
    </w:rPr>
  </w:style>
  <w:style w:type="character" w:styleId="PlaceholderText">
    <w:name w:val="Placeholder Text"/>
    <w:basedOn w:val="DefaultParagraphFont"/>
    <w:rsid w:val="00274AFF"/>
    <w:rPr>
      <w:color w:val="808080"/>
    </w:rPr>
  </w:style>
  <w:style w:type="table" w:styleId="TableGrid">
    <w:name w:val="Table Grid"/>
    <w:basedOn w:val="TableNormal"/>
    <w:rsid w:val="00080F38"/>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rsid w:val="00080F38"/>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Grid">
    <w:name w:val="Colorful Grid"/>
    <w:basedOn w:val="TableNormal"/>
    <w:rsid w:val="00FB623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2506">
      <w:bodyDiv w:val="1"/>
      <w:marLeft w:val="0"/>
      <w:marRight w:val="0"/>
      <w:marTop w:val="0"/>
      <w:marBottom w:val="0"/>
      <w:divBdr>
        <w:top w:val="none" w:sz="0" w:space="0" w:color="auto"/>
        <w:left w:val="none" w:sz="0" w:space="0" w:color="auto"/>
        <w:bottom w:val="none" w:sz="0" w:space="0" w:color="auto"/>
        <w:right w:val="none" w:sz="0" w:space="0" w:color="auto"/>
      </w:divBdr>
    </w:div>
    <w:div w:id="434133245">
      <w:bodyDiv w:val="1"/>
      <w:marLeft w:val="0"/>
      <w:marRight w:val="0"/>
      <w:marTop w:val="0"/>
      <w:marBottom w:val="0"/>
      <w:divBdr>
        <w:top w:val="none" w:sz="0" w:space="0" w:color="auto"/>
        <w:left w:val="none" w:sz="0" w:space="0" w:color="auto"/>
        <w:bottom w:val="none" w:sz="0" w:space="0" w:color="auto"/>
        <w:right w:val="none" w:sz="0" w:space="0" w:color="auto"/>
      </w:divBdr>
    </w:div>
    <w:div w:id="10663363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jpg"/><Relationship Id="rId21" Type="http://schemas.openxmlformats.org/officeDocument/2006/relationships/image" Target="media/image15.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tiff"/><Relationship Id="rId1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19D9C-7AA4-F747-8E92-4EA889548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19</Pages>
  <Words>5044</Words>
  <Characters>28752</Characters>
  <Application>Microsoft Macintosh Word</Application>
  <DocSecurity>0</DocSecurity>
  <Lines>239</Lines>
  <Paragraphs>67</Paragraphs>
  <ScaleCrop>false</ScaleCrop>
  <Company>University of Redlands</Company>
  <LinksUpToDate>false</LinksUpToDate>
  <CharactersWithSpaces>33729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Julie_Rathbun</dc:creator>
  <cp:keywords/>
  <cp:lastModifiedBy>Julie Rathbun</cp:lastModifiedBy>
  <cp:revision>37</cp:revision>
  <dcterms:created xsi:type="dcterms:W3CDTF">2012-11-14T01:18:00Z</dcterms:created>
  <dcterms:modified xsi:type="dcterms:W3CDTF">2013-02-21T18:23:00Z</dcterms:modified>
</cp:coreProperties>
</file>